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8B" w:rsidRDefault="002E7653">
      <w:pPr>
        <w:pStyle w:val="Subtitle"/>
        <w:jc w:val="center"/>
        <w:rPr>
          <w:rFonts w:ascii="Times New Roman" w:hAnsi="Times New Roman" w:cs="Times New Roman"/>
          <w:b/>
          <w:bCs/>
          <w:sz w:val="28"/>
          <w:szCs w:val="28"/>
          <w:u w:val="single"/>
        </w:rPr>
      </w:pPr>
      <w:r>
        <w:rPr>
          <w:noProof/>
          <w:lang w:val="en-GB" w:eastAsia="en-GB"/>
        </w:rPr>
        <w:drawing>
          <wp:inline distT="0" distB="0" distL="0" distR="0">
            <wp:extent cx="6667500" cy="2038350"/>
            <wp:effectExtent l="0" t="0" r="0" b="0"/>
            <wp:docPr id="1" name="Picture 1" descr="latymer lett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tymer letterheader"/>
                    <pic:cNvPicPr>
                      <a:picLocks noChangeAspect="1" noChangeArrowheads="1"/>
                    </pic:cNvPicPr>
                  </pic:nvPicPr>
                  <pic:blipFill>
                    <a:blip r:embed="rId8" cstate="print"/>
                    <a:srcRect/>
                    <a:stretch>
                      <a:fillRect/>
                    </a:stretch>
                  </pic:blipFill>
                  <pic:spPr>
                    <a:xfrm>
                      <a:off x="0" y="0"/>
                      <a:ext cx="6667500" cy="2038350"/>
                    </a:xfrm>
                    <a:prstGeom prst="rect">
                      <a:avLst/>
                    </a:prstGeom>
                    <a:noFill/>
                    <a:ln w="9525">
                      <a:noFill/>
                      <a:miter lim="800000"/>
                      <a:headEnd/>
                      <a:tailEnd/>
                    </a:ln>
                  </pic:spPr>
                </pic:pic>
              </a:graphicData>
            </a:graphic>
          </wp:inline>
        </w:drawing>
      </w:r>
    </w:p>
    <w:p w:rsidR="00B8259A" w:rsidRDefault="002E7653">
      <w:pPr>
        <w:pStyle w:val="Subtitle"/>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Draft Minutes of </w:t>
      </w:r>
      <w:proofErr w:type="spellStart"/>
      <w:r>
        <w:rPr>
          <w:rFonts w:ascii="Times New Roman" w:hAnsi="Times New Roman" w:cs="Times New Roman"/>
          <w:b/>
          <w:bCs/>
          <w:sz w:val="28"/>
          <w:szCs w:val="28"/>
          <w:u w:val="single"/>
        </w:rPr>
        <w:t>Dunwich</w:t>
      </w:r>
      <w:proofErr w:type="spellEnd"/>
      <w:r>
        <w:rPr>
          <w:rFonts w:ascii="Times New Roman" w:hAnsi="Times New Roman" w:cs="Times New Roman"/>
          <w:b/>
          <w:bCs/>
          <w:sz w:val="28"/>
          <w:szCs w:val="28"/>
          <w:u w:val="single"/>
        </w:rPr>
        <w:t xml:space="preserve"> Parish Meeting </w:t>
      </w:r>
      <w:r w:rsidR="00CC3F65">
        <w:rPr>
          <w:rFonts w:ascii="Times New Roman" w:hAnsi="Times New Roman" w:cs="Times New Roman"/>
          <w:b/>
          <w:bCs/>
          <w:sz w:val="28"/>
          <w:szCs w:val="28"/>
          <w:u w:val="single"/>
        </w:rPr>
        <w:t xml:space="preserve">– the Annual Meeting - </w:t>
      </w:r>
      <w:r>
        <w:rPr>
          <w:rFonts w:ascii="Times New Roman" w:hAnsi="Times New Roman" w:cs="Times New Roman"/>
          <w:b/>
          <w:bCs/>
          <w:sz w:val="28"/>
          <w:szCs w:val="28"/>
          <w:u w:val="single"/>
        </w:rPr>
        <w:t xml:space="preserve">held on </w:t>
      </w:r>
    </w:p>
    <w:p w:rsidR="007A591F" w:rsidRDefault="00DD081E" w:rsidP="007A591F">
      <w:pPr>
        <w:pStyle w:val="Subtitle"/>
        <w:jc w:val="center"/>
        <w:rPr>
          <w:rFonts w:ascii="Times New Roman" w:hAnsi="Times New Roman" w:cs="Times New Roman"/>
          <w:b/>
          <w:bCs/>
          <w:sz w:val="23"/>
          <w:szCs w:val="23"/>
          <w:u w:val="single"/>
          <w:lang w:val="en-GB"/>
        </w:rPr>
      </w:pPr>
      <w:proofErr w:type="gramStart"/>
      <w:r>
        <w:rPr>
          <w:rFonts w:ascii="Times New Roman" w:hAnsi="Times New Roman" w:cs="Times New Roman"/>
          <w:b/>
          <w:bCs/>
          <w:sz w:val="28"/>
          <w:szCs w:val="28"/>
          <w:u w:val="single"/>
          <w:lang w:val="en-GB"/>
        </w:rPr>
        <w:t>2</w:t>
      </w:r>
      <w:r w:rsidR="00E95FAD">
        <w:rPr>
          <w:rFonts w:ascii="Times New Roman" w:hAnsi="Times New Roman" w:cs="Times New Roman"/>
          <w:b/>
          <w:bCs/>
          <w:sz w:val="28"/>
          <w:szCs w:val="28"/>
          <w:u w:val="single"/>
          <w:lang w:val="en-GB"/>
        </w:rPr>
        <w:t>9</w:t>
      </w:r>
      <w:r w:rsidRPr="00DD081E">
        <w:rPr>
          <w:rFonts w:ascii="Times New Roman" w:hAnsi="Times New Roman" w:cs="Times New Roman"/>
          <w:b/>
          <w:bCs/>
          <w:sz w:val="28"/>
          <w:szCs w:val="28"/>
          <w:u w:val="single"/>
          <w:vertAlign w:val="superscript"/>
          <w:lang w:val="en-GB"/>
        </w:rPr>
        <w:t>th</w:t>
      </w:r>
      <w:r>
        <w:rPr>
          <w:rFonts w:ascii="Times New Roman" w:hAnsi="Times New Roman" w:cs="Times New Roman"/>
          <w:b/>
          <w:bCs/>
          <w:sz w:val="28"/>
          <w:szCs w:val="28"/>
          <w:u w:val="single"/>
          <w:lang w:val="en-GB"/>
        </w:rPr>
        <w:t xml:space="preserve"> </w:t>
      </w:r>
      <w:r w:rsidR="00E95FAD">
        <w:rPr>
          <w:rFonts w:ascii="Times New Roman" w:hAnsi="Times New Roman" w:cs="Times New Roman"/>
          <w:b/>
          <w:bCs/>
          <w:sz w:val="28"/>
          <w:szCs w:val="28"/>
          <w:u w:val="single"/>
          <w:lang w:val="en-GB"/>
        </w:rPr>
        <w:t>April</w:t>
      </w:r>
      <w:r w:rsidR="006E0D66">
        <w:rPr>
          <w:rFonts w:ascii="Times New Roman" w:hAnsi="Times New Roman" w:cs="Times New Roman"/>
          <w:b/>
          <w:bCs/>
          <w:sz w:val="28"/>
          <w:szCs w:val="28"/>
          <w:u w:val="single"/>
          <w:lang w:val="en-GB"/>
        </w:rPr>
        <w:t xml:space="preserve"> 2022</w:t>
      </w:r>
      <w:r w:rsidR="002E7653" w:rsidRPr="00CB547A">
        <w:rPr>
          <w:rFonts w:ascii="Times New Roman" w:hAnsi="Times New Roman" w:cs="Times New Roman"/>
          <w:b/>
          <w:bCs/>
          <w:sz w:val="28"/>
          <w:szCs w:val="28"/>
          <w:u w:val="single"/>
          <w:lang w:val="en-GB"/>
        </w:rPr>
        <w:t xml:space="preserve">, </w:t>
      </w:r>
      <w:r w:rsidR="00CB547A" w:rsidRPr="00CB547A">
        <w:rPr>
          <w:rFonts w:ascii="Times New Roman" w:hAnsi="Times New Roman" w:cs="Times New Roman"/>
          <w:b/>
          <w:bCs/>
          <w:sz w:val="28"/>
          <w:szCs w:val="28"/>
          <w:u w:val="single"/>
          <w:lang w:val="en-GB"/>
        </w:rPr>
        <w:t xml:space="preserve">in </w:t>
      </w:r>
      <w:proofErr w:type="spellStart"/>
      <w:r w:rsidR="00CB547A" w:rsidRPr="00CB547A">
        <w:rPr>
          <w:rFonts w:ascii="Times New Roman" w:hAnsi="Times New Roman" w:cs="Times New Roman"/>
          <w:b/>
          <w:bCs/>
          <w:sz w:val="28"/>
          <w:szCs w:val="28"/>
          <w:u w:val="single"/>
          <w:lang w:val="en-GB"/>
        </w:rPr>
        <w:t>Dunwich</w:t>
      </w:r>
      <w:proofErr w:type="spellEnd"/>
      <w:r w:rsidR="00CB547A" w:rsidRPr="00CB547A">
        <w:rPr>
          <w:rFonts w:ascii="Times New Roman" w:hAnsi="Times New Roman" w:cs="Times New Roman"/>
          <w:b/>
          <w:bCs/>
          <w:sz w:val="28"/>
          <w:szCs w:val="28"/>
          <w:u w:val="single"/>
          <w:lang w:val="en-GB"/>
        </w:rPr>
        <w:t xml:space="preserve"> Reading Room</w:t>
      </w:r>
      <w:r w:rsidR="00AF6B18">
        <w:rPr>
          <w:rFonts w:ascii="Times New Roman" w:hAnsi="Times New Roman" w:cs="Times New Roman"/>
          <w:b/>
          <w:bCs/>
          <w:sz w:val="28"/>
          <w:szCs w:val="28"/>
          <w:u w:val="single"/>
          <w:lang w:val="en-GB"/>
        </w:rPr>
        <w:t>, starting at 7.30pm</w:t>
      </w:r>
      <w:r w:rsidR="002E7653" w:rsidRPr="002504C9">
        <w:rPr>
          <w:rFonts w:ascii="Times New Roman" w:hAnsi="Times New Roman" w:cs="Times New Roman"/>
          <w:b/>
          <w:bCs/>
          <w:sz w:val="23"/>
          <w:szCs w:val="23"/>
          <w:u w:val="single"/>
          <w:lang w:val="en-GB"/>
        </w:rPr>
        <w:t>.</w:t>
      </w:r>
      <w:proofErr w:type="gramEnd"/>
    </w:p>
    <w:p w:rsidR="00BB5A53" w:rsidRDefault="00471D8B" w:rsidP="00D551AF">
      <w:pPr>
        <w:pStyle w:val="Subtitle"/>
        <w:spacing w:after="0"/>
        <w:ind w:left="426" w:hanging="568"/>
        <w:rPr>
          <w:rFonts w:ascii="Times New Roman" w:hAnsi="Times New Roman" w:cs="Times New Roman"/>
          <w:sz w:val="23"/>
          <w:szCs w:val="23"/>
        </w:rPr>
      </w:pPr>
      <w:r>
        <w:rPr>
          <w:rFonts w:ascii="Times New Roman" w:hAnsi="Times New Roman" w:cs="Times New Roman"/>
          <w:b/>
          <w:sz w:val="23"/>
          <w:szCs w:val="23"/>
        </w:rPr>
        <w:t>1.</w:t>
      </w:r>
      <w:r w:rsidRPr="00471D8B">
        <w:rPr>
          <w:rFonts w:ascii="Times New Roman" w:hAnsi="Times New Roman" w:cs="Times New Roman"/>
          <w:sz w:val="23"/>
          <w:szCs w:val="23"/>
        </w:rPr>
        <w:t xml:space="preserve">   </w:t>
      </w:r>
      <w:r w:rsidR="002E7653" w:rsidRPr="002504C9">
        <w:rPr>
          <w:rFonts w:ascii="Times New Roman" w:hAnsi="Times New Roman" w:cs="Times New Roman"/>
          <w:sz w:val="23"/>
          <w:szCs w:val="23"/>
        </w:rPr>
        <w:t>Welcome and apologies for absence:</w:t>
      </w:r>
      <w:r w:rsidR="008E6225" w:rsidRPr="008E6225">
        <w:rPr>
          <w:rFonts w:ascii="Times New Roman" w:hAnsi="Times New Roman" w:cs="Times New Roman"/>
          <w:sz w:val="23"/>
          <w:szCs w:val="23"/>
        </w:rPr>
        <w:t xml:space="preserve">       </w:t>
      </w:r>
      <w:r w:rsidR="002E7653" w:rsidRPr="002504C9">
        <w:rPr>
          <w:rFonts w:ascii="Times New Roman" w:hAnsi="Times New Roman" w:cs="Times New Roman"/>
          <w:sz w:val="23"/>
          <w:szCs w:val="23"/>
          <w:u w:val="single"/>
        </w:rPr>
        <w:t>Present</w:t>
      </w:r>
      <w:r w:rsidR="002E7653" w:rsidRPr="002504C9">
        <w:rPr>
          <w:rFonts w:ascii="Times New Roman" w:hAnsi="Times New Roman" w:cs="Times New Roman"/>
          <w:sz w:val="23"/>
          <w:szCs w:val="23"/>
        </w:rPr>
        <w:t>: R Smith (Chairman), G</w:t>
      </w:r>
      <w:r w:rsidR="00B718A0">
        <w:rPr>
          <w:rFonts w:ascii="Times New Roman" w:hAnsi="Times New Roman" w:cs="Times New Roman"/>
          <w:sz w:val="23"/>
          <w:szCs w:val="23"/>
        </w:rPr>
        <w:t>&amp;A</w:t>
      </w:r>
      <w:r w:rsidR="002E7653" w:rsidRPr="002504C9">
        <w:rPr>
          <w:rFonts w:ascii="Times New Roman" w:hAnsi="Times New Roman" w:cs="Times New Roman"/>
          <w:sz w:val="23"/>
          <w:szCs w:val="23"/>
        </w:rPr>
        <w:t xml:space="preserve"> Abell,</w:t>
      </w:r>
      <w:r w:rsidR="00B718A0">
        <w:rPr>
          <w:rFonts w:ascii="Times New Roman" w:hAnsi="Times New Roman" w:cs="Times New Roman"/>
          <w:sz w:val="23"/>
          <w:szCs w:val="23"/>
        </w:rPr>
        <w:t xml:space="preserve"> </w:t>
      </w:r>
      <w:r w:rsidR="006E0D66">
        <w:rPr>
          <w:rFonts w:ascii="Times New Roman" w:hAnsi="Times New Roman" w:cs="Times New Roman"/>
          <w:sz w:val="23"/>
          <w:szCs w:val="23"/>
        </w:rPr>
        <w:t xml:space="preserve">E&amp;C </w:t>
      </w:r>
      <w:proofErr w:type="spellStart"/>
      <w:r w:rsidR="006E0D66">
        <w:rPr>
          <w:rFonts w:ascii="Times New Roman" w:hAnsi="Times New Roman" w:cs="Times New Roman"/>
          <w:sz w:val="23"/>
          <w:szCs w:val="23"/>
        </w:rPr>
        <w:t>Blauth</w:t>
      </w:r>
      <w:proofErr w:type="spellEnd"/>
      <w:r w:rsidR="006E0D66">
        <w:rPr>
          <w:rFonts w:ascii="Times New Roman" w:hAnsi="Times New Roman" w:cs="Times New Roman"/>
          <w:sz w:val="23"/>
          <w:szCs w:val="23"/>
        </w:rPr>
        <w:t xml:space="preserve">, </w:t>
      </w:r>
      <w:r w:rsidR="00B718A0">
        <w:rPr>
          <w:rFonts w:ascii="Times New Roman" w:hAnsi="Times New Roman" w:cs="Times New Roman"/>
          <w:sz w:val="23"/>
          <w:szCs w:val="23"/>
        </w:rPr>
        <w:t xml:space="preserve">D </w:t>
      </w:r>
      <w:proofErr w:type="spellStart"/>
      <w:r w:rsidR="00B718A0">
        <w:rPr>
          <w:rFonts w:ascii="Times New Roman" w:hAnsi="Times New Roman" w:cs="Times New Roman"/>
          <w:sz w:val="23"/>
          <w:szCs w:val="23"/>
        </w:rPr>
        <w:t>Boechler</w:t>
      </w:r>
      <w:proofErr w:type="spellEnd"/>
      <w:r w:rsidR="00B718A0">
        <w:rPr>
          <w:rFonts w:ascii="Times New Roman" w:hAnsi="Times New Roman" w:cs="Times New Roman"/>
          <w:sz w:val="23"/>
          <w:szCs w:val="23"/>
        </w:rPr>
        <w:t xml:space="preserve">, </w:t>
      </w:r>
      <w:r w:rsidR="00D551AF">
        <w:rPr>
          <w:rFonts w:ascii="Times New Roman" w:hAnsi="Times New Roman" w:cs="Times New Roman"/>
          <w:sz w:val="23"/>
          <w:szCs w:val="23"/>
        </w:rPr>
        <w:t xml:space="preserve">  </w:t>
      </w:r>
      <w:r w:rsidR="007A591F">
        <w:rPr>
          <w:rFonts w:ascii="Times New Roman" w:hAnsi="Times New Roman" w:cs="Times New Roman"/>
          <w:sz w:val="23"/>
          <w:szCs w:val="23"/>
        </w:rPr>
        <w:t xml:space="preserve">C&amp;K </w:t>
      </w:r>
      <w:proofErr w:type="spellStart"/>
      <w:r w:rsidR="007A591F">
        <w:rPr>
          <w:rFonts w:ascii="Times New Roman" w:hAnsi="Times New Roman" w:cs="Times New Roman"/>
          <w:sz w:val="23"/>
          <w:szCs w:val="23"/>
        </w:rPr>
        <w:t>Brookhouse</w:t>
      </w:r>
      <w:proofErr w:type="spellEnd"/>
      <w:r w:rsidR="007A591F">
        <w:rPr>
          <w:rFonts w:ascii="Times New Roman" w:hAnsi="Times New Roman" w:cs="Times New Roman"/>
          <w:sz w:val="23"/>
          <w:szCs w:val="23"/>
        </w:rPr>
        <w:t xml:space="preserve">, </w:t>
      </w:r>
      <w:r w:rsidR="00D551AF">
        <w:rPr>
          <w:rFonts w:ascii="Times New Roman" w:hAnsi="Times New Roman" w:cs="Times New Roman"/>
          <w:sz w:val="23"/>
          <w:szCs w:val="23"/>
        </w:rPr>
        <w:t xml:space="preserve">D </w:t>
      </w:r>
      <w:proofErr w:type="spellStart"/>
      <w:r w:rsidR="00D551AF">
        <w:rPr>
          <w:rFonts w:ascii="Times New Roman" w:hAnsi="Times New Roman" w:cs="Times New Roman"/>
          <w:sz w:val="23"/>
          <w:szCs w:val="23"/>
        </w:rPr>
        <w:t>Copnall</w:t>
      </w:r>
      <w:proofErr w:type="spellEnd"/>
      <w:r w:rsidR="00D551AF">
        <w:rPr>
          <w:rFonts w:ascii="Times New Roman" w:hAnsi="Times New Roman" w:cs="Times New Roman"/>
          <w:sz w:val="23"/>
          <w:szCs w:val="23"/>
        </w:rPr>
        <w:t xml:space="preserve">, </w:t>
      </w:r>
      <w:r w:rsidR="007A591F">
        <w:rPr>
          <w:rFonts w:ascii="Times New Roman" w:hAnsi="Times New Roman" w:cs="Times New Roman"/>
          <w:sz w:val="23"/>
          <w:szCs w:val="23"/>
        </w:rPr>
        <w:t>J</w:t>
      </w:r>
      <w:r w:rsidR="009A68FD">
        <w:rPr>
          <w:rFonts w:ascii="Times New Roman" w:hAnsi="Times New Roman" w:cs="Times New Roman"/>
          <w:sz w:val="23"/>
          <w:szCs w:val="23"/>
        </w:rPr>
        <w:t>&amp;</w:t>
      </w:r>
      <w:r w:rsidR="00B718A0">
        <w:rPr>
          <w:rFonts w:ascii="Times New Roman" w:hAnsi="Times New Roman" w:cs="Times New Roman"/>
          <w:sz w:val="23"/>
          <w:szCs w:val="23"/>
        </w:rPr>
        <w:t xml:space="preserve">S Earp, </w:t>
      </w:r>
      <w:r w:rsidR="009A68FD">
        <w:rPr>
          <w:rFonts w:ascii="Times New Roman" w:hAnsi="Times New Roman" w:cs="Times New Roman"/>
          <w:sz w:val="23"/>
          <w:szCs w:val="23"/>
        </w:rPr>
        <w:t xml:space="preserve">C Palmer, </w:t>
      </w:r>
      <w:r w:rsidR="006E0D66">
        <w:rPr>
          <w:rFonts w:ascii="Times New Roman" w:hAnsi="Times New Roman" w:cs="Times New Roman"/>
          <w:sz w:val="23"/>
          <w:szCs w:val="23"/>
        </w:rPr>
        <w:t xml:space="preserve">J Perry, </w:t>
      </w:r>
      <w:r w:rsidR="00B718A0">
        <w:rPr>
          <w:rFonts w:ascii="Times New Roman" w:hAnsi="Times New Roman" w:cs="Times New Roman"/>
          <w:sz w:val="23"/>
          <w:szCs w:val="23"/>
        </w:rPr>
        <w:t>J Sharp,</w:t>
      </w:r>
      <w:r w:rsidR="009A68FD">
        <w:rPr>
          <w:rFonts w:ascii="Times New Roman" w:hAnsi="Times New Roman" w:cs="Times New Roman"/>
          <w:sz w:val="23"/>
          <w:szCs w:val="23"/>
        </w:rPr>
        <w:t xml:space="preserve"> </w:t>
      </w:r>
      <w:r w:rsidR="00D551AF">
        <w:rPr>
          <w:rFonts w:ascii="Times New Roman" w:hAnsi="Times New Roman" w:cs="Times New Roman"/>
          <w:sz w:val="23"/>
          <w:szCs w:val="23"/>
        </w:rPr>
        <w:t>S&amp;A</w:t>
      </w:r>
      <w:r w:rsidR="009A68FD">
        <w:rPr>
          <w:rFonts w:ascii="Times New Roman" w:hAnsi="Times New Roman" w:cs="Times New Roman"/>
          <w:sz w:val="23"/>
          <w:szCs w:val="23"/>
        </w:rPr>
        <w:t xml:space="preserve"> Strickland, R Sutton, C </w:t>
      </w:r>
      <w:proofErr w:type="spellStart"/>
      <w:r w:rsidR="009A68FD">
        <w:rPr>
          <w:rFonts w:ascii="Times New Roman" w:hAnsi="Times New Roman" w:cs="Times New Roman"/>
          <w:sz w:val="23"/>
          <w:szCs w:val="23"/>
        </w:rPr>
        <w:t>Weisser</w:t>
      </w:r>
      <w:proofErr w:type="spellEnd"/>
      <w:proofErr w:type="gramStart"/>
      <w:r w:rsidR="009A68FD">
        <w:rPr>
          <w:rFonts w:ascii="Times New Roman" w:hAnsi="Times New Roman" w:cs="Times New Roman"/>
          <w:sz w:val="23"/>
          <w:szCs w:val="23"/>
        </w:rPr>
        <w:t xml:space="preserve">, </w:t>
      </w:r>
      <w:r w:rsidR="009A68FD" w:rsidRPr="009A68FD">
        <w:rPr>
          <w:rFonts w:ascii="Times New Roman" w:hAnsi="Times New Roman" w:cs="Times New Roman"/>
          <w:sz w:val="23"/>
          <w:szCs w:val="23"/>
        </w:rPr>
        <w:t xml:space="preserve"> </w:t>
      </w:r>
      <w:r w:rsidR="007A591F">
        <w:rPr>
          <w:rFonts w:ascii="Times New Roman" w:hAnsi="Times New Roman" w:cs="Times New Roman"/>
          <w:sz w:val="23"/>
          <w:szCs w:val="23"/>
        </w:rPr>
        <w:t>B</w:t>
      </w:r>
      <w:proofErr w:type="gramEnd"/>
      <w:r w:rsidR="007A591F">
        <w:rPr>
          <w:rFonts w:ascii="Times New Roman" w:hAnsi="Times New Roman" w:cs="Times New Roman"/>
          <w:sz w:val="23"/>
          <w:szCs w:val="23"/>
        </w:rPr>
        <w:t>&amp;M White</w:t>
      </w:r>
      <w:r w:rsidR="008E6225">
        <w:rPr>
          <w:rFonts w:ascii="Times New Roman" w:hAnsi="Times New Roman" w:cs="Times New Roman"/>
          <w:sz w:val="23"/>
          <w:szCs w:val="23"/>
        </w:rPr>
        <w:t xml:space="preserve"> </w:t>
      </w:r>
    </w:p>
    <w:p w:rsidR="00A91B9A" w:rsidRPr="002504C9" w:rsidRDefault="00BB5A53" w:rsidP="007A591F">
      <w:pPr>
        <w:pStyle w:val="Body"/>
        <w:spacing w:after="0"/>
        <w:rPr>
          <w:rFonts w:ascii="Times New Roman" w:hAnsi="Times New Roman" w:cs="Times New Roman"/>
          <w:sz w:val="23"/>
          <w:szCs w:val="23"/>
        </w:rPr>
      </w:pPr>
      <w:r w:rsidRPr="00BB5A53">
        <w:rPr>
          <w:rFonts w:ascii="Times New Roman" w:hAnsi="Times New Roman" w:cs="Times New Roman"/>
          <w:sz w:val="23"/>
          <w:szCs w:val="23"/>
        </w:rPr>
        <w:t xml:space="preserve">       </w:t>
      </w:r>
      <w:r w:rsidR="002E7653" w:rsidRPr="002504C9">
        <w:rPr>
          <w:rFonts w:ascii="Times New Roman" w:hAnsi="Times New Roman" w:cs="Times New Roman"/>
          <w:sz w:val="23"/>
          <w:szCs w:val="23"/>
          <w:u w:val="single"/>
        </w:rPr>
        <w:t>Visitor</w:t>
      </w:r>
      <w:r w:rsidR="002E7653" w:rsidRPr="002504C9">
        <w:rPr>
          <w:rFonts w:ascii="Times New Roman" w:hAnsi="Times New Roman" w:cs="Times New Roman"/>
          <w:sz w:val="23"/>
          <w:szCs w:val="23"/>
        </w:rPr>
        <w:t>: N. Mayo</w:t>
      </w:r>
      <w:r w:rsidR="00506204">
        <w:rPr>
          <w:rFonts w:ascii="Times New Roman" w:hAnsi="Times New Roman" w:cs="Times New Roman"/>
          <w:sz w:val="23"/>
          <w:szCs w:val="23"/>
        </w:rPr>
        <w:t xml:space="preserve"> (Dunwich Town Trust Chairman)</w:t>
      </w:r>
    </w:p>
    <w:p w:rsidR="00A91B9A" w:rsidRDefault="008E6225" w:rsidP="008E6225">
      <w:pPr>
        <w:pStyle w:val="Body"/>
        <w:spacing w:after="0"/>
        <w:ind w:left="426" w:hanging="426"/>
        <w:rPr>
          <w:rFonts w:ascii="Times New Roman" w:hAnsi="Times New Roman" w:cs="Times New Roman"/>
          <w:sz w:val="23"/>
          <w:szCs w:val="23"/>
        </w:rPr>
      </w:pPr>
      <w:r>
        <w:rPr>
          <w:rFonts w:ascii="Times New Roman" w:hAnsi="Times New Roman" w:cs="Times New Roman"/>
          <w:sz w:val="23"/>
          <w:szCs w:val="23"/>
        </w:rPr>
        <w:t xml:space="preserve">       </w:t>
      </w:r>
      <w:r w:rsidR="002E7653" w:rsidRPr="002504C9">
        <w:rPr>
          <w:rFonts w:ascii="Times New Roman" w:hAnsi="Times New Roman" w:cs="Times New Roman"/>
          <w:sz w:val="23"/>
          <w:szCs w:val="23"/>
          <w:u w:val="single"/>
        </w:rPr>
        <w:t>Apologies</w:t>
      </w:r>
      <w:r w:rsidR="00B718A0">
        <w:rPr>
          <w:rFonts w:ascii="Times New Roman" w:hAnsi="Times New Roman" w:cs="Times New Roman"/>
          <w:sz w:val="23"/>
          <w:szCs w:val="23"/>
        </w:rPr>
        <w:t xml:space="preserve">: </w:t>
      </w:r>
      <w:r w:rsidR="00E95FAD">
        <w:rPr>
          <w:rFonts w:ascii="Times New Roman" w:hAnsi="Times New Roman" w:cs="Times New Roman"/>
          <w:sz w:val="23"/>
          <w:szCs w:val="23"/>
        </w:rPr>
        <w:t xml:space="preserve">L Beaumont, </w:t>
      </w:r>
      <w:r w:rsidR="006E0D66">
        <w:rPr>
          <w:rFonts w:ascii="Times New Roman" w:hAnsi="Times New Roman" w:cs="Times New Roman"/>
          <w:sz w:val="23"/>
          <w:szCs w:val="23"/>
        </w:rPr>
        <w:t xml:space="preserve">M Caws, </w:t>
      </w:r>
      <w:r w:rsidR="009A68FD">
        <w:rPr>
          <w:rFonts w:ascii="Times New Roman" w:hAnsi="Times New Roman" w:cs="Times New Roman"/>
          <w:sz w:val="23"/>
          <w:szCs w:val="23"/>
        </w:rPr>
        <w:t xml:space="preserve">J Cary, </w:t>
      </w:r>
      <w:r w:rsidR="00B718A0">
        <w:rPr>
          <w:rFonts w:ascii="Times New Roman" w:hAnsi="Times New Roman" w:cs="Times New Roman"/>
          <w:sz w:val="23"/>
          <w:szCs w:val="23"/>
        </w:rPr>
        <w:t>D&amp;</w:t>
      </w:r>
      <w:r w:rsidR="003267CF">
        <w:rPr>
          <w:rFonts w:ascii="Times New Roman" w:hAnsi="Times New Roman" w:cs="Times New Roman"/>
          <w:sz w:val="23"/>
          <w:szCs w:val="23"/>
        </w:rPr>
        <w:t>H Cook</w:t>
      </w:r>
      <w:r w:rsidR="00B718A0">
        <w:rPr>
          <w:rFonts w:ascii="Times New Roman" w:hAnsi="Times New Roman" w:cs="Times New Roman"/>
          <w:sz w:val="23"/>
          <w:szCs w:val="23"/>
        </w:rPr>
        <w:t xml:space="preserve">, </w:t>
      </w:r>
      <w:r w:rsidR="00E95FAD">
        <w:rPr>
          <w:rFonts w:ascii="Times New Roman" w:hAnsi="Times New Roman" w:cs="Times New Roman"/>
          <w:sz w:val="23"/>
          <w:szCs w:val="23"/>
        </w:rPr>
        <w:t xml:space="preserve">J Godfrey, </w:t>
      </w:r>
      <w:r w:rsidR="006E0D66">
        <w:rPr>
          <w:rFonts w:ascii="Times New Roman" w:hAnsi="Times New Roman" w:cs="Times New Roman"/>
          <w:sz w:val="23"/>
          <w:szCs w:val="23"/>
        </w:rPr>
        <w:t>J Hamilton,</w:t>
      </w:r>
      <w:r w:rsidR="00E95FAD">
        <w:rPr>
          <w:rFonts w:ascii="Times New Roman" w:hAnsi="Times New Roman" w:cs="Times New Roman"/>
          <w:sz w:val="23"/>
          <w:szCs w:val="23"/>
        </w:rPr>
        <w:t xml:space="preserve"> K </w:t>
      </w:r>
      <w:proofErr w:type="spellStart"/>
      <w:r w:rsidR="00E95FAD">
        <w:rPr>
          <w:rFonts w:ascii="Times New Roman" w:hAnsi="Times New Roman" w:cs="Times New Roman"/>
          <w:sz w:val="23"/>
          <w:szCs w:val="23"/>
        </w:rPr>
        <w:t>Kell</w:t>
      </w:r>
      <w:r w:rsidR="00D551AF">
        <w:rPr>
          <w:rFonts w:ascii="Times New Roman" w:hAnsi="Times New Roman" w:cs="Times New Roman"/>
          <w:sz w:val="23"/>
          <w:szCs w:val="23"/>
        </w:rPr>
        <w:t>a</w:t>
      </w:r>
      <w:r w:rsidR="00E95FAD">
        <w:rPr>
          <w:rFonts w:ascii="Times New Roman" w:hAnsi="Times New Roman" w:cs="Times New Roman"/>
          <w:sz w:val="23"/>
          <w:szCs w:val="23"/>
        </w:rPr>
        <w:t>way</w:t>
      </w:r>
      <w:proofErr w:type="spellEnd"/>
      <w:r w:rsidR="00E95FAD">
        <w:rPr>
          <w:rFonts w:ascii="Times New Roman" w:hAnsi="Times New Roman" w:cs="Times New Roman"/>
          <w:sz w:val="23"/>
          <w:szCs w:val="23"/>
        </w:rPr>
        <w:t xml:space="preserve"> &amp; R </w:t>
      </w:r>
      <w:proofErr w:type="spellStart"/>
      <w:r w:rsidR="00E95FAD">
        <w:rPr>
          <w:rFonts w:ascii="Times New Roman" w:hAnsi="Times New Roman" w:cs="Times New Roman"/>
          <w:sz w:val="23"/>
          <w:szCs w:val="23"/>
        </w:rPr>
        <w:t>Leanse</w:t>
      </w:r>
      <w:proofErr w:type="spellEnd"/>
      <w:r w:rsidR="00E95FAD">
        <w:rPr>
          <w:rFonts w:ascii="Times New Roman" w:hAnsi="Times New Roman" w:cs="Times New Roman"/>
          <w:sz w:val="23"/>
          <w:szCs w:val="23"/>
        </w:rPr>
        <w:t>,</w:t>
      </w:r>
      <w:r w:rsidR="008F0AB8">
        <w:rPr>
          <w:rFonts w:ascii="Times New Roman" w:hAnsi="Times New Roman" w:cs="Times New Roman"/>
          <w:sz w:val="23"/>
          <w:szCs w:val="23"/>
        </w:rPr>
        <w:t xml:space="preserve"> </w:t>
      </w:r>
      <w:r w:rsidR="009A68FD">
        <w:rPr>
          <w:rFonts w:ascii="Times New Roman" w:hAnsi="Times New Roman" w:cs="Times New Roman"/>
          <w:sz w:val="23"/>
          <w:szCs w:val="23"/>
        </w:rPr>
        <w:t>S&amp;H Morris</w:t>
      </w:r>
      <w:r w:rsidR="00E95FAD">
        <w:rPr>
          <w:rFonts w:ascii="Times New Roman" w:hAnsi="Times New Roman" w:cs="Times New Roman"/>
          <w:sz w:val="23"/>
          <w:szCs w:val="23"/>
        </w:rPr>
        <w:t>,</w:t>
      </w:r>
      <w:r w:rsidR="009A68FD">
        <w:rPr>
          <w:rFonts w:ascii="Times New Roman" w:hAnsi="Times New Roman" w:cs="Times New Roman"/>
          <w:sz w:val="23"/>
          <w:szCs w:val="23"/>
        </w:rPr>
        <w:t xml:space="preserve"> </w:t>
      </w:r>
      <w:r w:rsidR="00B718A0">
        <w:rPr>
          <w:rFonts w:ascii="Times New Roman" w:hAnsi="Times New Roman" w:cs="Times New Roman"/>
          <w:sz w:val="23"/>
          <w:szCs w:val="23"/>
        </w:rPr>
        <w:t xml:space="preserve">M Palmer, </w:t>
      </w:r>
      <w:r w:rsidR="00E95FAD">
        <w:rPr>
          <w:rFonts w:ascii="Times New Roman" w:hAnsi="Times New Roman" w:cs="Times New Roman"/>
          <w:sz w:val="23"/>
          <w:szCs w:val="23"/>
        </w:rPr>
        <w:t xml:space="preserve">T Roberts, </w:t>
      </w:r>
      <w:r w:rsidR="009A68FD">
        <w:rPr>
          <w:rFonts w:ascii="Times New Roman" w:hAnsi="Times New Roman" w:cs="Times New Roman"/>
          <w:sz w:val="23"/>
          <w:szCs w:val="23"/>
        </w:rPr>
        <w:t xml:space="preserve">M Sheppard, S Taylor, </w:t>
      </w:r>
      <w:r w:rsidR="00B718A0">
        <w:rPr>
          <w:rFonts w:ascii="Times New Roman" w:hAnsi="Times New Roman" w:cs="Times New Roman"/>
          <w:sz w:val="23"/>
          <w:szCs w:val="23"/>
        </w:rPr>
        <w:t xml:space="preserve">R Walter, M&amp;J </w:t>
      </w:r>
      <w:proofErr w:type="spellStart"/>
      <w:r w:rsidR="00B718A0">
        <w:rPr>
          <w:rFonts w:ascii="Times New Roman" w:hAnsi="Times New Roman" w:cs="Times New Roman"/>
          <w:sz w:val="23"/>
          <w:szCs w:val="23"/>
        </w:rPr>
        <w:t>Whitby</w:t>
      </w:r>
      <w:proofErr w:type="spellEnd"/>
      <w:r w:rsidR="00B718A0">
        <w:rPr>
          <w:rFonts w:ascii="Times New Roman" w:hAnsi="Times New Roman" w:cs="Times New Roman"/>
          <w:sz w:val="23"/>
          <w:szCs w:val="23"/>
        </w:rPr>
        <w:t xml:space="preserve">, </w:t>
      </w:r>
      <w:r w:rsidR="009A68FD">
        <w:rPr>
          <w:rFonts w:ascii="Times New Roman" w:hAnsi="Times New Roman" w:cs="Times New Roman"/>
          <w:sz w:val="23"/>
          <w:szCs w:val="23"/>
        </w:rPr>
        <w:t xml:space="preserve">G&amp;M Williams </w:t>
      </w:r>
      <w:r w:rsidR="00B718A0">
        <w:rPr>
          <w:rFonts w:ascii="Times New Roman" w:hAnsi="Times New Roman" w:cs="Times New Roman"/>
          <w:sz w:val="23"/>
          <w:szCs w:val="23"/>
        </w:rPr>
        <w:t xml:space="preserve">J </w:t>
      </w:r>
      <w:proofErr w:type="spellStart"/>
      <w:r w:rsidR="00B718A0">
        <w:rPr>
          <w:rFonts w:ascii="Times New Roman" w:hAnsi="Times New Roman" w:cs="Times New Roman"/>
          <w:sz w:val="23"/>
          <w:szCs w:val="23"/>
        </w:rPr>
        <w:t>Zarins</w:t>
      </w:r>
      <w:proofErr w:type="spellEnd"/>
    </w:p>
    <w:p w:rsidR="00DD081E" w:rsidRPr="002504C9" w:rsidRDefault="00DD081E" w:rsidP="008E6225">
      <w:pPr>
        <w:pStyle w:val="Body"/>
        <w:spacing w:after="0"/>
        <w:ind w:left="426" w:hanging="426"/>
        <w:rPr>
          <w:rFonts w:ascii="Times New Roman" w:hAnsi="Times New Roman" w:cs="Times New Roman"/>
          <w:sz w:val="23"/>
          <w:szCs w:val="23"/>
        </w:rPr>
      </w:pPr>
    </w:p>
    <w:p w:rsidR="00DB1FCB" w:rsidRPr="002504C9" w:rsidRDefault="00300290"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sz w:val="23"/>
          <w:szCs w:val="23"/>
        </w:rPr>
        <w:t xml:space="preserve">  </w:t>
      </w:r>
      <w:r w:rsidR="00471D8B">
        <w:rPr>
          <w:rFonts w:ascii="Times New Roman" w:hAnsi="Times New Roman" w:cs="Times New Roman"/>
          <w:b/>
          <w:sz w:val="23"/>
          <w:szCs w:val="23"/>
        </w:rPr>
        <w:t xml:space="preserve">  </w:t>
      </w:r>
      <w:r w:rsidR="002E7653" w:rsidRPr="002504C9">
        <w:rPr>
          <w:rFonts w:ascii="Times New Roman" w:hAnsi="Times New Roman" w:cs="Times New Roman"/>
          <w:b/>
          <w:sz w:val="23"/>
          <w:szCs w:val="23"/>
        </w:rPr>
        <w:t xml:space="preserve">Minutes of the Parish Meeting </w:t>
      </w:r>
      <w:r w:rsidR="002E7653" w:rsidRPr="00BD329A">
        <w:rPr>
          <w:rFonts w:ascii="Times New Roman" w:hAnsi="Times New Roman" w:cs="Times New Roman"/>
          <w:b/>
          <w:color w:val="auto"/>
          <w:sz w:val="23"/>
          <w:szCs w:val="23"/>
        </w:rPr>
        <w:t xml:space="preserve">held on </w:t>
      </w:r>
      <w:r w:rsidR="00BD329A" w:rsidRPr="00BD329A">
        <w:rPr>
          <w:rFonts w:ascii="Times New Roman" w:hAnsi="Times New Roman" w:cs="Times New Roman"/>
          <w:b/>
          <w:color w:val="auto"/>
          <w:sz w:val="23"/>
          <w:szCs w:val="23"/>
        </w:rPr>
        <w:t>2</w:t>
      </w:r>
      <w:r w:rsidR="00E95FAD">
        <w:rPr>
          <w:rFonts w:ascii="Times New Roman" w:hAnsi="Times New Roman" w:cs="Times New Roman"/>
          <w:b/>
          <w:color w:val="auto"/>
          <w:sz w:val="23"/>
          <w:szCs w:val="23"/>
        </w:rPr>
        <w:t>8</w:t>
      </w:r>
      <w:r w:rsidR="00BD329A" w:rsidRPr="00BD329A">
        <w:rPr>
          <w:rFonts w:ascii="Times New Roman" w:hAnsi="Times New Roman" w:cs="Times New Roman"/>
          <w:b/>
          <w:color w:val="auto"/>
          <w:sz w:val="23"/>
          <w:szCs w:val="23"/>
          <w:vertAlign w:val="superscript"/>
        </w:rPr>
        <w:t>th</w:t>
      </w:r>
      <w:r w:rsidR="00BD329A" w:rsidRPr="00BD329A">
        <w:rPr>
          <w:rFonts w:ascii="Times New Roman" w:hAnsi="Times New Roman" w:cs="Times New Roman"/>
          <w:b/>
          <w:color w:val="auto"/>
          <w:sz w:val="23"/>
          <w:szCs w:val="23"/>
        </w:rPr>
        <w:t xml:space="preserve"> </w:t>
      </w:r>
      <w:r w:rsidR="00E95FAD">
        <w:rPr>
          <w:rFonts w:ascii="Times New Roman" w:hAnsi="Times New Roman" w:cs="Times New Roman"/>
          <w:b/>
          <w:color w:val="auto"/>
          <w:sz w:val="23"/>
          <w:szCs w:val="23"/>
        </w:rPr>
        <w:t>January</w:t>
      </w:r>
      <w:r w:rsidR="002E7653" w:rsidRPr="00BD329A">
        <w:rPr>
          <w:rFonts w:ascii="Times New Roman" w:hAnsi="Times New Roman" w:cs="Times New Roman"/>
          <w:b/>
          <w:color w:val="auto"/>
          <w:sz w:val="23"/>
          <w:szCs w:val="23"/>
        </w:rPr>
        <w:t xml:space="preserve"> 202</w:t>
      </w:r>
      <w:r w:rsidR="00E95FAD">
        <w:rPr>
          <w:rFonts w:ascii="Times New Roman" w:hAnsi="Times New Roman" w:cs="Times New Roman"/>
          <w:b/>
          <w:color w:val="auto"/>
          <w:sz w:val="23"/>
          <w:szCs w:val="23"/>
        </w:rPr>
        <w:t>2</w:t>
      </w:r>
      <w:r w:rsidR="002E7653" w:rsidRPr="00BD329A">
        <w:rPr>
          <w:rFonts w:ascii="Times New Roman" w:hAnsi="Times New Roman" w:cs="Times New Roman"/>
          <w:color w:val="auto"/>
          <w:sz w:val="23"/>
          <w:szCs w:val="23"/>
        </w:rPr>
        <w:t xml:space="preserve">.    </w:t>
      </w:r>
      <w:r w:rsidR="00E95FAD">
        <w:rPr>
          <w:rFonts w:ascii="Times New Roman" w:hAnsi="Times New Roman" w:cs="Times New Roman"/>
          <w:color w:val="auto"/>
          <w:sz w:val="23"/>
          <w:szCs w:val="23"/>
        </w:rPr>
        <w:t>A</w:t>
      </w:r>
      <w:r w:rsidR="00CC3F65">
        <w:rPr>
          <w:rFonts w:ascii="Times New Roman" w:hAnsi="Times New Roman" w:cs="Times New Roman"/>
          <w:color w:val="auto"/>
          <w:sz w:val="23"/>
          <w:szCs w:val="23"/>
        </w:rPr>
        <w:t>ngela</w:t>
      </w:r>
      <w:r w:rsidR="00E95FAD">
        <w:rPr>
          <w:rFonts w:ascii="Times New Roman" w:hAnsi="Times New Roman" w:cs="Times New Roman"/>
          <w:color w:val="auto"/>
          <w:sz w:val="23"/>
          <w:szCs w:val="23"/>
        </w:rPr>
        <w:t xml:space="preserve"> </w:t>
      </w:r>
      <w:proofErr w:type="spellStart"/>
      <w:r w:rsidR="00E95FAD">
        <w:rPr>
          <w:rFonts w:ascii="Times New Roman" w:hAnsi="Times New Roman" w:cs="Times New Roman"/>
          <w:color w:val="auto"/>
          <w:sz w:val="23"/>
          <w:szCs w:val="23"/>
        </w:rPr>
        <w:t>Abell</w:t>
      </w:r>
      <w:proofErr w:type="spellEnd"/>
      <w:r w:rsidR="00E95FAD">
        <w:rPr>
          <w:rFonts w:ascii="Times New Roman" w:hAnsi="Times New Roman" w:cs="Times New Roman"/>
          <w:color w:val="auto"/>
          <w:sz w:val="23"/>
          <w:szCs w:val="23"/>
        </w:rPr>
        <w:t xml:space="preserve"> proposed an amendment to </w:t>
      </w:r>
      <w:r w:rsidR="00BB5A53">
        <w:rPr>
          <w:rFonts w:ascii="Times New Roman" w:hAnsi="Times New Roman" w:cs="Times New Roman"/>
          <w:color w:val="auto"/>
          <w:sz w:val="23"/>
          <w:szCs w:val="23"/>
        </w:rPr>
        <w:t xml:space="preserve">item 8 of </w:t>
      </w:r>
      <w:r w:rsidR="00E95FAD">
        <w:rPr>
          <w:rFonts w:ascii="Times New Roman" w:hAnsi="Times New Roman" w:cs="Times New Roman"/>
          <w:color w:val="auto"/>
          <w:sz w:val="23"/>
          <w:szCs w:val="23"/>
        </w:rPr>
        <w:t>the Draft Minutes to make it clear that the t</w:t>
      </w:r>
      <w:r w:rsidR="00CC3F65">
        <w:rPr>
          <w:rFonts w:ascii="Times New Roman" w:hAnsi="Times New Roman" w:cs="Times New Roman"/>
          <w:color w:val="auto"/>
          <w:sz w:val="23"/>
          <w:szCs w:val="23"/>
        </w:rPr>
        <w:t>a</w:t>
      </w:r>
      <w:r w:rsidR="00E95FAD">
        <w:rPr>
          <w:rFonts w:ascii="Times New Roman" w:hAnsi="Times New Roman" w:cs="Times New Roman"/>
          <w:color w:val="auto"/>
          <w:sz w:val="23"/>
          <w:szCs w:val="23"/>
        </w:rPr>
        <w:t xml:space="preserve">ble tennis table was not the property of the Reading Room but its owner had kindly agreed it could be used by the village. With that amendment, </w:t>
      </w:r>
      <w:r w:rsidR="00F173F9">
        <w:rPr>
          <w:rFonts w:ascii="Times New Roman" w:hAnsi="Times New Roman" w:cs="Times New Roman"/>
          <w:sz w:val="23"/>
          <w:szCs w:val="23"/>
        </w:rPr>
        <w:t>t</w:t>
      </w:r>
      <w:r w:rsidR="002E7653" w:rsidRPr="002504C9">
        <w:rPr>
          <w:rFonts w:ascii="Times New Roman" w:hAnsi="Times New Roman" w:cs="Times New Roman"/>
          <w:sz w:val="23"/>
          <w:szCs w:val="23"/>
        </w:rPr>
        <w:t xml:space="preserve">he Minutes </w:t>
      </w:r>
      <w:r w:rsidR="00E95FAD">
        <w:rPr>
          <w:rFonts w:ascii="Times New Roman" w:hAnsi="Times New Roman" w:cs="Times New Roman"/>
          <w:sz w:val="23"/>
          <w:szCs w:val="23"/>
        </w:rPr>
        <w:t>were</w:t>
      </w:r>
      <w:r w:rsidR="00F173F9">
        <w:rPr>
          <w:rFonts w:ascii="Times New Roman" w:hAnsi="Times New Roman" w:cs="Times New Roman"/>
          <w:sz w:val="23"/>
          <w:szCs w:val="23"/>
        </w:rPr>
        <w:t xml:space="preserve"> agreed </w:t>
      </w:r>
      <w:proofErr w:type="spellStart"/>
      <w:r w:rsidR="00482E6B">
        <w:rPr>
          <w:rFonts w:ascii="Times New Roman" w:hAnsi="Times New Roman" w:cs="Times New Roman"/>
          <w:sz w:val="23"/>
          <w:szCs w:val="23"/>
        </w:rPr>
        <w:t>nem</w:t>
      </w:r>
      <w:proofErr w:type="spellEnd"/>
      <w:r w:rsidR="00482E6B">
        <w:rPr>
          <w:rFonts w:ascii="Times New Roman" w:hAnsi="Times New Roman" w:cs="Times New Roman"/>
          <w:sz w:val="23"/>
          <w:szCs w:val="23"/>
        </w:rPr>
        <w:t xml:space="preserve"> con and</w:t>
      </w:r>
      <w:r w:rsidR="002E7653" w:rsidRPr="002504C9">
        <w:rPr>
          <w:rFonts w:ascii="Times New Roman" w:hAnsi="Times New Roman" w:cs="Times New Roman"/>
          <w:sz w:val="23"/>
          <w:szCs w:val="23"/>
        </w:rPr>
        <w:t xml:space="preserve"> duly signed by the Chairman.</w:t>
      </w:r>
    </w:p>
    <w:p w:rsidR="00DB1FCB" w:rsidRPr="002504C9" w:rsidRDefault="00DB1FCB" w:rsidP="00471D8B">
      <w:pPr>
        <w:pStyle w:val="Body"/>
        <w:spacing w:after="0"/>
        <w:ind w:left="426" w:hanging="568"/>
        <w:rPr>
          <w:rFonts w:ascii="Times New Roman" w:hAnsi="Times New Roman" w:cs="Times New Roman"/>
          <w:sz w:val="23"/>
          <w:szCs w:val="23"/>
        </w:rPr>
      </w:pPr>
    </w:p>
    <w:p w:rsidR="00A91B9A" w:rsidRDefault="00300290"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3.</w:t>
      </w:r>
      <w:r w:rsidR="00471D8B">
        <w:rPr>
          <w:rFonts w:ascii="Times New Roman" w:hAnsi="Times New Roman" w:cs="Times New Roman"/>
          <w:b/>
          <w:sz w:val="23"/>
          <w:szCs w:val="23"/>
        </w:rPr>
        <w:t xml:space="preserve">     </w:t>
      </w:r>
      <w:r w:rsidR="00153AC2">
        <w:rPr>
          <w:rFonts w:ascii="Times New Roman" w:hAnsi="Times New Roman" w:cs="Times New Roman"/>
          <w:b/>
          <w:sz w:val="23"/>
          <w:szCs w:val="23"/>
        </w:rPr>
        <w:t>Matters arising from the M</w:t>
      </w:r>
      <w:r w:rsidR="002E7653" w:rsidRPr="002504C9">
        <w:rPr>
          <w:rFonts w:ascii="Times New Roman" w:hAnsi="Times New Roman" w:cs="Times New Roman"/>
          <w:b/>
          <w:sz w:val="23"/>
          <w:szCs w:val="23"/>
        </w:rPr>
        <w:t>inutes not otherwise on the agenda</w:t>
      </w:r>
      <w:r w:rsidR="002E7653" w:rsidRPr="002504C9">
        <w:rPr>
          <w:rFonts w:ascii="Times New Roman" w:hAnsi="Times New Roman" w:cs="Times New Roman"/>
          <w:sz w:val="23"/>
          <w:szCs w:val="23"/>
        </w:rPr>
        <w:t>.</w:t>
      </w:r>
      <w:r w:rsidR="007F6552" w:rsidRPr="002504C9">
        <w:rPr>
          <w:rFonts w:ascii="Times New Roman" w:hAnsi="Times New Roman" w:cs="Times New Roman"/>
          <w:sz w:val="23"/>
          <w:szCs w:val="23"/>
        </w:rPr>
        <w:t xml:space="preserve"> </w:t>
      </w:r>
      <w:r w:rsidR="00DB1FCB" w:rsidRPr="002504C9">
        <w:rPr>
          <w:rFonts w:ascii="Times New Roman" w:hAnsi="Times New Roman" w:cs="Times New Roman"/>
          <w:sz w:val="23"/>
          <w:szCs w:val="23"/>
        </w:rPr>
        <w:t>None</w:t>
      </w:r>
    </w:p>
    <w:p w:rsidR="00F173F9" w:rsidRDefault="00F173F9" w:rsidP="00471D8B">
      <w:pPr>
        <w:pStyle w:val="Body"/>
        <w:spacing w:after="0"/>
        <w:ind w:left="426" w:hanging="568"/>
        <w:rPr>
          <w:rFonts w:ascii="Times New Roman" w:hAnsi="Times New Roman" w:cs="Times New Roman"/>
          <w:sz w:val="23"/>
          <w:szCs w:val="23"/>
        </w:rPr>
      </w:pPr>
    </w:p>
    <w:p w:rsidR="00482E6B" w:rsidRDefault="00300290" w:rsidP="00471D8B">
      <w:pPr>
        <w:pStyle w:val="Body"/>
        <w:spacing w:after="0"/>
        <w:ind w:left="426" w:hanging="568"/>
        <w:rPr>
          <w:rFonts w:ascii="Times New Roman" w:hAnsi="Times New Roman" w:cs="Times New Roman"/>
          <w:b/>
          <w:sz w:val="23"/>
          <w:szCs w:val="23"/>
        </w:rPr>
      </w:pPr>
      <w:r>
        <w:rPr>
          <w:rFonts w:ascii="Times New Roman" w:hAnsi="Times New Roman" w:cs="Times New Roman"/>
          <w:sz w:val="23"/>
          <w:szCs w:val="23"/>
        </w:rPr>
        <w:t xml:space="preserve">4. </w:t>
      </w:r>
      <w:r w:rsidRPr="00300290">
        <w:rPr>
          <w:rFonts w:ascii="Times New Roman" w:hAnsi="Times New Roman" w:cs="Times New Roman"/>
          <w:b/>
          <w:sz w:val="23"/>
          <w:szCs w:val="23"/>
        </w:rPr>
        <w:t xml:space="preserve">   </w:t>
      </w:r>
      <w:r w:rsidR="00482E6B">
        <w:rPr>
          <w:rFonts w:ascii="Times New Roman" w:hAnsi="Times New Roman" w:cs="Times New Roman"/>
          <w:b/>
          <w:sz w:val="23"/>
          <w:szCs w:val="23"/>
        </w:rPr>
        <w:t xml:space="preserve">Election of </w:t>
      </w:r>
      <w:r w:rsidR="00BB5A53">
        <w:rPr>
          <w:rFonts w:ascii="Times New Roman" w:hAnsi="Times New Roman" w:cs="Times New Roman"/>
          <w:b/>
          <w:sz w:val="23"/>
          <w:szCs w:val="23"/>
        </w:rPr>
        <w:t>Officers of the Parish Meeting</w:t>
      </w:r>
      <w:r w:rsidR="006E6B63">
        <w:rPr>
          <w:rFonts w:ascii="Times New Roman" w:hAnsi="Times New Roman" w:cs="Times New Roman"/>
          <w:b/>
          <w:sz w:val="23"/>
          <w:szCs w:val="23"/>
        </w:rPr>
        <w:t>.</w:t>
      </w:r>
    </w:p>
    <w:p w:rsidR="006E6B63" w:rsidRPr="00BD329A" w:rsidRDefault="006E6B63" w:rsidP="006E6B63">
      <w:pPr>
        <w:pStyle w:val="Body"/>
        <w:spacing w:after="0"/>
        <w:ind w:left="426"/>
        <w:rPr>
          <w:rFonts w:ascii="Times New Roman" w:hAnsi="Times New Roman" w:cs="Times New Roman"/>
          <w:color w:val="auto"/>
          <w:sz w:val="23"/>
          <w:szCs w:val="23"/>
        </w:rPr>
      </w:pPr>
      <w:r w:rsidRPr="00BD329A">
        <w:rPr>
          <w:rFonts w:ascii="Times New Roman" w:hAnsi="Times New Roman" w:cs="Times New Roman"/>
          <w:color w:val="auto"/>
          <w:sz w:val="23"/>
          <w:szCs w:val="23"/>
        </w:rPr>
        <w:t xml:space="preserve">Current </w:t>
      </w:r>
      <w:r w:rsidR="00BB5A53">
        <w:rPr>
          <w:rFonts w:ascii="Times New Roman" w:hAnsi="Times New Roman" w:cs="Times New Roman"/>
          <w:color w:val="auto"/>
          <w:sz w:val="23"/>
          <w:szCs w:val="23"/>
        </w:rPr>
        <w:t>Officers</w:t>
      </w:r>
      <w:r w:rsidRPr="00BD329A">
        <w:rPr>
          <w:rFonts w:ascii="Times New Roman" w:hAnsi="Times New Roman" w:cs="Times New Roman"/>
          <w:color w:val="auto"/>
          <w:sz w:val="23"/>
          <w:szCs w:val="23"/>
        </w:rPr>
        <w:t xml:space="preserve"> were </w:t>
      </w:r>
      <w:r w:rsidR="00BD329A" w:rsidRPr="00BD329A">
        <w:rPr>
          <w:rFonts w:ascii="Times New Roman" w:hAnsi="Times New Roman" w:cs="Times New Roman"/>
          <w:color w:val="auto"/>
          <w:sz w:val="23"/>
          <w:szCs w:val="23"/>
        </w:rPr>
        <w:t xml:space="preserve">proposed for </w:t>
      </w:r>
      <w:r w:rsidR="00CC3F65">
        <w:rPr>
          <w:rFonts w:ascii="Times New Roman" w:hAnsi="Times New Roman" w:cs="Times New Roman"/>
          <w:color w:val="auto"/>
          <w:sz w:val="23"/>
          <w:szCs w:val="23"/>
        </w:rPr>
        <w:t>re-</w:t>
      </w:r>
      <w:r w:rsidRPr="00BD329A">
        <w:rPr>
          <w:rFonts w:ascii="Times New Roman" w:hAnsi="Times New Roman" w:cs="Times New Roman"/>
          <w:color w:val="auto"/>
          <w:sz w:val="23"/>
          <w:szCs w:val="23"/>
        </w:rPr>
        <w:t>election as follows:</w:t>
      </w:r>
    </w:p>
    <w:p w:rsidR="00BB5A53" w:rsidRDefault="00BB5A53" w:rsidP="006E6B63">
      <w:pPr>
        <w:pStyle w:val="Body"/>
        <w:spacing w:after="0"/>
        <w:ind w:left="426"/>
        <w:rPr>
          <w:rFonts w:ascii="Times New Roman" w:hAnsi="Times New Roman" w:cs="Times New Roman"/>
          <w:sz w:val="23"/>
          <w:szCs w:val="23"/>
        </w:rPr>
      </w:pPr>
      <w:r>
        <w:rPr>
          <w:rFonts w:ascii="Times New Roman" w:hAnsi="Times New Roman" w:cs="Times New Roman"/>
          <w:sz w:val="23"/>
          <w:szCs w:val="23"/>
        </w:rPr>
        <w:t xml:space="preserve">As Chairman, Rod Smith was proposed by Jane </w:t>
      </w:r>
      <w:proofErr w:type="spellStart"/>
      <w:r>
        <w:rPr>
          <w:rFonts w:ascii="Times New Roman" w:hAnsi="Times New Roman" w:cs="Times New Roman"/>
          <w:sz w:val="23"/>
          <w:szCs w:val="23"/>
        </w:rPr>
        <w:t>Zarins</w:t>
      </w:r>
      <w:proofErr w:type="spellEnd"/>
      <w:r>
        <w:rPr>
          <w:rFonts w:ascii="Times New Roman" w:hAnsi="Times New Roman" w:cs="Times New Roman"/>
          <w:sz w:val="23"/>
          <w:szCs w:val="23"/>
        </w:rPr>
        <w:t>, seconded by Helen Morris</w:t>
      </w:r>
    </w:p>
    <w:p w:rsidR="00BB5A53" w:rsidRDefault="00BB5A53" w:rsidP="006E6B63">
      <w:pPr>
        <w:pStyle w:val="Body"/>
        <w:spacing w:after="0"/>
        <w:ind w:left="426"/>
        <w:rPr>
          <w:rFonts w:ascii="Times New Roman" w:hAnsi="Times New Roman" w:cs="Times New Roman"/>
          <w:sz w:val="23"/>
          <w:szCs w:val="23"/>
        </w:rPr>
      </w:pPr>
      <w:r>
        <w:rPr>
          <w:rFonts w:ascii="Times New Roman" w:hAnsi="Times New Roman" w:cs="Times New Roman"/>
          <w:sz w:val="23"/>
          <w:szCs w:val="23"/>
        </w:rPr>
        <w:t xml:space="preserve">As Vice Chairman, Geoff </w:t>
      </w:r>
      <w:proofErr w:type="spellStart"/>
      <w:r>
        <w:rPr>
          <w:rFonts w:ascii="Times New Roman" w:hAnsi="Times New Roman" w:cs="Times New Roman"/>
          <w:sz w:val="23"/>
          <w:szCs w:val="23"/>
        </w:rPr>
        <w:t>Abell</w:t>
      </w:r>
      <w:proofErr w:type="spellEnd"/>
      <w:r w:rsidRPr="00BB5A53">
        <w:rPr>
          <w:rFonts w:ascii="Times New Roman" w:hAnsi="Times New Roman" w:cs="Times New Roman"/>
          <w:sz w:val="23"/>
          <w:szCs w:val="23"/>
        </w:rPr>
        <w:t xml:space="preserve"> </w:t>
      </w:r>
      <w:r>
        <w:rPr>
          <w:rFonts w:ascii="Times New Roman" w:hAnsi="Times New Roman" w:cs="Times New Roman"/>
          <w:sz w:val="23"/>
          <w:szCs w:val="23"/>
        </w:rPr>
        <w:t xml:space="preserve">was proposed by Jean </w:t>
      </w:r>
      <w:proofErr w:type="spellStart"/>
      <w:r>
        <w:rPr>
          <w:rFonts w:ascii="Times New Roman" w:hAnsi="Times New Roman" w:cs="Times New Roman"/>
          <w:sz w:val="23"/>
          <w:szCs w:val="23"/>
        </w:rPr>
        <w:t>Hurrell</w:t>
      </w:r>
      <w:proofErr w:type="spellEnd"/>
      <w:r>
        <w:rPr>
          <w:rFonts w:ascii="Times New Roman" w:hAnsi="Times New Roman" w:cs="Times New Roman"/>
          <w:sz w:val="23"/>
          <w:szCs w:val="23"/>
        </w:rPr>
        <w:t>, seconded by David Cook</w:t>
      </w:r>
    </w:p>
    <w:p w:rsidR="00BB5A53" w:rsidRDefault="00BB5A53" w:rsidP="006E6B63">
      <w:pPr>
        <w:pStyle w:val="Body"/>
        <w:spacing w:after="0"/>
        <w:ind w:left="426"/>
        <w:rPr>
          <w:rFonts w:ascii="Times New Roman" w:hAnsi="Times New Roman" w:cs="Times New Roman"/>
          <w:sz w:val="23"/>
          <w:szCs w:val="23"/>
        </w:rPr>
      </w:pPr>
      <w:r>
        <w:rPr>
          <w:rFonts w:ascii="Times New Roman" w:hAnsi="Times New Roman" w:cs="Times New Roman"/>
          <w:sz w:val="23"/>
          <w:szCs w:val="23"/>
        </w:rPr>
        <w:t xml:space="preserve">As Treasurer, Doug </w:t>
      </w:r>
      <w:proofErr w:type="spellStart"/>
      <w:r>
        <w:rPr>
          <w:rFonts w:ascii="Times New Roman" w:hAnsi="Times New Roman" w:cs="Times New Roman"/>
          <w:sz w:val="23"/>
          <w:szCs w:val="23"/>
        </w:rPr>
        <w:t>Boechler</w:t>
      </w:r>
      <w:proofErr w:type="spellEnd"/>
      <w:r>
        <w:rPr>
          <w:rFonts w:ascii="Times New Roman" w:hAnsi="Times New Roman" w:cs="Times New Roman"/>
          <w:sz w:val="23"/>
          <w:szCs w:val="23"/>
        </w:rPr>
        <w:t xml:space="preserve"> was proposed by Angela </w:t>
      </w:r>
      <w:proofErr w:type="spellStart"/>
      <w:r>
        <w:rPr>
          <w:rFonts w:ascii="Times New Roman" w:hAnsi="Times New Roman" w:cs="Times New Roman"/>
          <w:sz w:val="23"/>
          <w:szCs w:val="23"/>
        </w:rPr>
        <w:t>Abell</w:t>
      </w:r>
      <w:proofErr w:type="spellEnd"/>
      <w:r>
        <w:rPr>
          <w:rFonts w:ascii="Times New Roman" w:hAnsi="Times New Roman" w:cs="Times New Roman"/>
          <w:sz w:val="23"/>
          <w:szCs w:val="23"/>
        </w:rPr>
        <w:t>, seconded by Simon Strickland</w:t>
      </w:r>
    </w:p>
    <w:p w:rsidR="006E6B63" w:rsidRDefault="006E6B63" w:rsidP="006E6B63">
      <w:pPr>
        <w:pStyle w:val="Body"/>
        <w:spacing w:after="0"/>
        <w:ind w:left="426"/>
        <w:rPr>
          <w:rFonts w:ascii="Times New Roman" w:hAnsi="Times New Roman" w:cs="Times New Roman"/>
          <w:sz w:val="23"/>
          <w:szCs w:val="23"/>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there being no objections, were declared elected.</w:t>
      </w:r>
      <w:r w:rsidR="00BB5A53">
        <w:rPr>
          <w:rFonts w:ascii="Times New Roman" w:hAnsi="Times New Roman" w:cs="Times New Roman"/>
          <w:sz w:val="23"/>
          <w:szCs w:val="23"/>
        </w:rPr>
        <w:t xml:space="preserve"> Each of them made it clear that this would be their final year of office, but would give </w:t>
      </w:r>
      <w:proofErr w:type="gramStart"/>
      <w:r w:rsidR="00BB5A53">
        <w:rPr>
          <w:rFonts w:ascii="Times New Roman" w:hAnsi="Times New Roman" w:cs="Times New Roman"/>
          <w:sz w:val="23"/>
          <w:szCs w:val="23"/>
        </w:rPr>
        <w:t>every assistance</w:t>
      </w:r>
      <w:proofErr w:type="gramEnd"/>
      <w:r w:rsidR="00BB5A53">
        <w:rPr>
          <w:rFonts w:ascii="Times New Roman" w:hAnsi="Times New Roman" w:cs="Times New Roman"/>
          <w:sz w:val="23"/>
          <w:szCs w:val="23"/>
        </w:rPr>
        <w:t xml:space="preserve"> to aid a smooth transition to a new team when the time comes.</w:t>
      </w:r>
    </w:p>
    <w:p w:rsidR="006E6B63" w:rsidRDefault="006E6B63" w:rsidP="006E6B63">
      <w:pPr>
        <w:pStyle w:val="Body"/>
        <w:spacing w:after="0"/>
        <w:ind w:left="426"/>
        <w:jc w:val="center"/>
        <w:rPr>
          <w:rFonts w:ascii="Times New Roman" w:hAnsi="Times New Roman" w:cs="Times New Roman"/>
          <w:b/>
          <w:sz w:val="23"/>
          <w:szCs w:val="23"/>
        </w:rPr>
      </w:pPr>
    </w:p>
    <w:p w:rsidR="00BA6BF3" w:rsidRDefault="00082A85" w:rsidP="00471D8B">
      <w:pPr>
        <w:pStyle w:val="Body"/>
        <w:spacing w:after="0"/>
        <w:ind w:left="426" w:hanging="568"/>
        <w:rPr>
          <w:rFonts w:ascii="Times New Roman" w:hAnsi="Times New Roman" w:cs="Times New Roman"/>
          <w:sz w:val="23"/>
          <w:szCs w:val="23"/>
        </w:rPr>
      </w:pPr>
      <w:r w:rsidRPr="00082A85">
        <w:rPr>
          <w:rFonts w:ascii="Times New Roman" w:hAnsi="Times New Roman" w:cs="Times New Roman"/>
          <w:sz w:val="23"/>
          <w:szCs w:val="23"/>
        </w:rPr>
        <w:t>5</w:t>
      </w:r>
      <w:r>
        <w:rPr>
          <w:rFonts w:ascii="Times New Roman" w:hAnsi="Times New Roman" w:cs="Times New Roman"/>
          <w:b/>
          <w:sz w:val="23"/>
          <w:szCs w:val="23"/>
        </w:rPr>
        <w:t xml:space="preserve">.   </w:t>
      </w:r>
      <w:r w:rsidR="00F173F9" w:rsidRPr="00BA6BF3">
        <w:rPr>
          <w:rFonts w:ascii="Times New Roman" w:hAnsi="Times New Roman" w:cs="Times New Roman"/>
          <w:b/>
          <w:sz w:val="23"/>
          <w:szCs w:val="23"/>
        </w:rPr>
        <w:t>Treasurer’s Report</w:t>
      </w:r>
      <w:r w:rsidR="00F173F9" w:rsidRPr="00BA6BF3">
        <w:rPr>
          <w:rFonts w:ascii="Times New Roman" w:hAnsi="Times New Roman" w:cs="Times New Roman"/>
          <w:sz w:val="23"/>
          <w:szCs w:val="23"/>
        </w:rPr>
        <w:t xml:space="preserve">.   </w:t>
      </w:r>
      <w:proofErr w:type="gramStart"/>
      <w:r w:rsidR="00F173F9" w:rsidRPr="00BA6BF3">
        <w:rPr>
          <w:rFonts w:ascii="Times New Roman" w:hAnsi="Times New Roman" w:cs="Times New Roman"/>
          <w:sz w:val="23"/>
          <w:szCs w:val="23"/>
        </w:rPr>
        <w:t>Present balance £</w:t>
      </w:r>
      <w:r w:rsidR="005B05DE">
        <w:rPr>
          <w:rFonts w:ascii="Times New Roman" w:hAnsi="Times New Roman" w:cs="Times New Roman"/>
          <w:sz w:val="23"/>
          <w:szCs w:val="23"/>
        </w:rPr>
        <w:t>2,785</w:t>
      </w:r>
      <w:r w:rsidR="00F173F9" w:rsidRPr="00BA6BF3">
        <w:rPr>
          <w:rFonts w:ascii="Times New Roman" w:hAnsi="Times New Roman" w:cs="Times New Roman"/>
          <w:sz w:val="23"/>
          <w:szCs w:val="23"/>
        </w:rPr>
        <w:t>.</w:t>
      </w:r>
      <w:proofErr w:type="gramEnd"/>
      <w:r w:rsidR="006E6B63">
        <w:rPr>
          <w:rFonts w:ascii="Times New Roman" w:hAnsi="Times New Roman" w:cs="Times New Roman"/>
          <w:sz w:val="23"/>
          <w:szCs w:val="23"/>
        </w:rPr>
        <w:t xml:space="preserve"> </w:t>
      </w:r>
      <w:r w:rsidR="005B05DE">
        <w:rPr>
          <w:rFonts w:ascii="Times New Roman" w:hAnsi="Times New Roman" w:cs="Times New Roman"/>
          <w:sz w:val="23"/>
          <w:szCs w:val="23"/>
        </w:rPr>
        <w:t xml:space="preserve">The Annual Accounts </w:t>
      </w:r>
      <w:r w:rsidR="00CC3F65">
        <w:rPr>
          <w:rFonts w:ascii="Times New Roman" w:hAnsi="Times New Roman" w:cs="Times New Roman"/>
          <w:sz w:val="23"/>
          <w:szCs w:val="23"/>
        </w:rPr>
        <w:t>for the year to 31</w:t>
      </w:r>
      <w:r w:rsidR="00CC3F65" w:rsidRPr="00CC3F65">
        <w:rPr>
          <w:rFonts w:ascii="Times New Roman" w:hAnsi="Times New Roman" w:cs="Times New Roman"/>
          <w:sz w:val="23"/>
          <w:szCs w:val="23"/>
          <w:vertAlign w:val="superscript"/>
        </w:rPr>
        <w:t>st</w:t>
      </w:r>
      <w:r w:rsidR="00CC3F65">
        <w:rPr>
          <w:rFonts w:ascii="Times New Roman" w:hAnsi="Times New Roman" w:cs="Times New Roman"/>
          <w:sz w:val="23"/>
          <w:szCs w:val="23"/>
        </w:rPr>
        <w:t xml:space="preserve"> March 2022 </w:t>
      </w:r>
      <w:r w:rsidR="005B05DE">
        <w:rPr>
          <w:rFonts w:ascii="Times New Roman" w:hAnsi="Times New Roman" w:cs="Times New Roman"/>
          <w:sz w:val="23"/>
          <w:szCs w:val="23"/>
        </w:rPr>
        <w:t xml:space="preserve">were presented to the Meeting. Activity during the year resulted in an annual deficit of £469, </w:t>
      </w:r>
      <w:r w:rsidR="00CC3F65">
        <w:rPr>
          <w:rFonts w:ascii="Times New Roman" w:hAnsi="Times New Roman" w:cs="Times New Roman"/>
          <w:sz w:val="23"/>
          <w:szCs w:val="23"/>
        </w:rPr>
        <w:t>with</w:t>
      </w:r>
      <w:r w:rsidR="005B05DE">
        <w:rPr>
          <w:rFonts w:ascii="Times New Roman" w:hAnsi="Times New Roman" w:cs="Times New Roman"/>
          <w:sz w:val="23"/>
          <w:szCs w:val="23"/>
        </w:rPr>
        <w:t xml:space="preserve"> reserves at the </w:t>
      </w:r>
      <w:proofErr w:type="spellStart"/>
      <w:r w:rsidR="005B05DE">
        <w:rPr>
          <w:rFonts w:ascii="Times New Roman" w:hAnsi="Times New Roman" w:cs="Times New Roman"/>
          <w:sz w:val="23"/>
          <w:szCs w:val="23"/>
        </w:rPr>
        <w:t>year end</w:t>
      </w:r>
      <w:proofErr w:type="spellEnd"/>
      <w:r w:rsidR="005B05DE">
        <w:rPr>
          <w:rFonts w:ascii="Times New Roman" w:hAnsi="Times New Roman" w:cs="Times New Roman"/>
          <w:sz w:val="23"/>
          <w:szCs w:val="23"/>
        </w:rPr>
        <w:t xml:space="preserve"> of £1,333. Principal items of expenditure had been £660 for the Jubilee Bench (fu</w:t>
      </w:r>
      <w:r w:rsidR="00CC3F65">
        <w:rPr>
          <w:rFonts w:ascii="Times New Roman" w:hAnsi="Times New Roman" w:cs="Times New Roman"/>
          <w:sz w:val="23"/>
          <w:szCs w:val="23"/>
        </w:rPr>
        <w:t xml:space="preserve">nded to £500 by grant from the District </w:t>
      </w:r>
      <w:proofErr w:type="spellStart"/>
      <w:r w:rsidR="00CC3F65">
        <w:rPr>
          <w:rFonts w:ascii="Times New Roman" w:hAnsi="Times New Roman" w:cs="Times New Roman"/>
          <w:sz w:val="23"/>
          <w:szCs w:val="23"/>
        </w:rPr>
        <w:t>C</w:t>
      </w:r>
      <w:r w:rsidR="005B05DE">
        <w:rPr>
          <w:rFonts w:ascii="Times New Roman" w:hAnsi="Times New Roman" w:cs="Times New Roman"/>
          <w:sz w:val="23"/>
          <w:szCs w:val="23"/>
        </w:rPr>
        <w:t>ouncillor’s</w:t>
      </w:r>
      <w:proofErr w:type="spellEnd"/>
      <w:r w:rsidR="005B05DE">
        <w:rPr>
          <w:rFonts w:ascii="Times New Roman" w:hAnsi="Times New Roman" w:cs="Times New Roman"/>
          <w:sz w:val="23"/>
          <w:szCs w:val="23"/>
        </w:rPr>
        <w:t xml:space="preserve"> locality fund) and £475 for refurbishment of the </w:t>
      </w:r>
      <w:proofErr w:type="spellStart"/>
      <w:r w:rsidR="005B05DE">
        <w:rPr>
          <w:rFonts w:ascii="Times New Roman" w:hAnsi="Times New Roman" w:cs="Times New Roman"/>
          <w:sz w:val="23"/>
          <w:szCs w:val="23"/>
        </w:rPr>
        <w:t>Dunwich</w:t>
      </w:r>
      <w:proofErr w:type="spellEnd"/>
      <w:r w:rsidR="005B05DE">
        <w:rPr>
          <w:rFonts w:ascii="Times New Roman" w:hAnsi="Times New Roman" w:cs="Times New Roman"/>
          <w:sz w:val="23"/>
          <w:szCs w:val="23"/>
        </w:rPr>
        <w:t xml:space="preserve"> Exchange. Various documents required formal approval; </w:t>
      </w:r>
    </w:p>
    <w:p w:rsidR="005B05DE" w:rsidRDefault="005B05DE"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ab/>
      </w:r>
      <w:proofErr w:type="spellStart"/>
      <w:r>
        <w:rPr>
          <w:rFonts w:ascii="Times New Roman" w:hAnsi="Times New Roman" w:cs="Times New Roman"/>
          <w:sz w:val="23"/>
          <w:szCs w:val="23"/>
        </w:rPr>
        <w:t>i</w:t>
      </w:r>
      <w:proofErr w:type="spellEnd"/>
      <w:r>
        <w:rPr>
          <w:rFonts w:ascii="Times New Roman" w:hAnsi="Times New Roman" w:cs="Times New Roman"/>
          <w:sz w:val="23"/>
          <w:szCs w:val="23"/>
        </w:rPr>
        <w:t xml:space="preserve">) Annual Governance Statement </w:t>
      </w:r>
      <w:r w:rsidR="003F0936">
        <w:rPr>
          <w:rFonts w:ascii="Times New Roman" w:hAnsi="Times New Roman" w:cs="Times New Roman"/>
          <w:sz w:val="23"/>
          <w:szCs w:val="23"/>
        </w:rPr>
        <w:t>–</w:t>
      </w:r>
      <w:r>
        <w:rPr>
          <w:rFonts w:ascii="Times New Roman" w:hAnsi="Times New Roman" w:cs="Times New Roman"/>
          <w:sz w:val="23"/>
          <w:szCs w:val="23"/>
        </w:rPr>
        <w:t xml:space="preserve"> </w:t>
      </w:r>
      <w:r w:rsidR="003F0936">
        <w:rPr>
          <w:rFonts w:ascii="Times New Roman" w:hAnsi="Times New Roman" w:cs="Times New Roman"/>
          <w:sz w:val="23"/>
          <w:szCs w:val="23"/>
        </w:rPr>
        <w:t xml:space="preserve">proposed by Angela </w:t>
      </w:r>
      <w:proofErr w:type="spellStart"/>
      <w:r w:rsidR="003F0936">
        <w:rPr>
          <w:rFonts w:ascii="Times New Roman" w:hAnsi="Times New Roman" w:cs="Times New Roman"/>
          <w:sz w:val="23"/>
          <w:szCs w:val="23"/>
        </w:rPr>
        <w:t>Abell</w:t>
      </w:r>
      <w:proofErr w:type="spellEnd"/>
      <w:r w:rsidR="003F0936">
        <w:rPr>
          <w:rFonts w:ascii="Times New Roman" w:hAnsi="Times New Roman" w:cs="Times New Roman"/>
          <w:sz w:val="23"/>
          <w:szCs w:val="23"/>
        </w:rPr>
        <w:t>, seconded by Judith Sharp</w:t>
      </w:r>
    </w:p>
    <w:p w:rsidR="003F0936" w:rsidRDefault="003F0936"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ab/>
        <w:t xml:space="preserve">ii) Accounting Statements for 2021/20 - proposed by Chris </w:t>
      </w:r>
      <w:proofErr w:type="spellStart"/>
      <w:r>
        <w:rPr>
          <w:rFonts w:ascii="Times New Roman" w:hAnsi="Times New Roman" w:cs="Times New Roman"/>
          <w:sz w:val="23"/>
          <w:szCs w:val="23"/>
        </w:rPr>
        <w:t>Blauth</w:t>
      </w:r>
      <w:proofErr w:type="spellEnd"/>
      <w:r>
        <w:rPr>
          <w:rFonts w:ascii="Times New Roman" w:hAnsi="Times New Roman" w:cs="Times New Roman"/>
          <w:sz w:val="23"/>
          <w:szCs w:val="23"/>
        </w:rPr>
        <w:t>, seconded by Julian Perry</w:t>
      </w:r>
    </w:p>
    <w:p w:rsidR="003F0936" w:rsidRDefault="003F0936"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ab/>
        <w:t>iii) Certificate of Exemption - proposed by Simon Strickland, seconded by Christine Palmer.</w:t>
      </w:r>
    </w:p>
    <w:p w:rsidR="003F0936" w:rsidRDefault="003F0936" w:rsidP="00471D8B">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ab/>
        <w:t xml:space="preserve">All were passed </w:t>
      </w:r>
      <w:proofErr w:type="spellStart"/>
      <w:r>
        <w:rPr>
          <w:rFonts w:ascii="Times New Roman" w:hAnsi="Times New Roman" w:cs="Times New Roman"/>
          <w:sz w:val="23"/>
          <w:szCs w:val="23"/>
        </w:rPr>
        <w:t>nem</w:t>
      </w:r>
      <w:proofErr w:type="spellEnd"/>
      <w:r>
        <w:rPr>
          <w:rFonts w:ascii="Times New Roman" w:hAnsi="Times New Roman" w:cs="Times New Roman"/>
          <w:sz w:val="23"/>
          <w:szCs w:val="23"/>
        </w:rPr>
        <w:t xml:space="preserve"> con. John Cary was thanked for acting as Internal Auditor.</w:t>
      </w:r>
    </w:p>
    <w:p w:rsidR="008528AD" w:rsidRDefault="008528AD" w:rsidP="00471D8B">
      <w:pPr>
        <w:pStyle w:val="Body"/>
        <w:spacing w:after="0"/>
        <w:ind w:left="426" w:hanging="568"/>
        <w:rPr>
          <w:rFonts w:ascii="Times New Roman" w:hAnsi="Times New Roman" w:cs="Times New Roman"/>
          <w:sz w:val="23"/>
          <w:szCs w:val="23"/>
        </w:rPr>
      </w:pPr>
    </w:p>
    <w:p w:rsidR="008528AD" w:rsidRDefault="008528AD" w:rsidP="00471D8B">
      <w:pPr>
        <w:pStyle w:val="Body"/>
        <w:spacing w:after="0"/>
        <w:ind w:left="426" w:hanging="568"/>
        <w:rPr>
          <w:rFonts w:ascii="Times New Roman" w:hAnsi="Times New Roman" w:cs="Times New Roman"/>
          <w:sz w:val="23"/>
          <w:szCs w:val="23"/>
        </w:rPr>
      </w:pPr>
      <w:r w:rsidRPr="008528AD">
        <w:rPr>
          <w:rFonts w:ascii="Times New Roman" w:hAnsi="Times New Roman" w:cs="Times New Roman"/>
          <w:b/>
          <w:sz w:val="23"/>
          <w:szCs w:val="23"/>
        </w:rPr>
        <w:t xml:space="preserve">6.  Reports from </w:t>
      </w:r>
      <w:proofErr w:type="spellStart"/>
      <w:r w:rsidRPr="008528AD">
        <w:rPr>
          <w:rFonts w:ascii="Times New Roman" w:hAnsi="Times New Roman" w:cs="Times New Roman"/>
          <w:b/>
          <w:sz w:val="23"/>
          <w:szCs w:val="23"/>
        </w:rPr>
        <w:t>Dunwich</w:t>
      </w:r>
      <w:proofErr w:type="spellEnd"/>
      <w:r w:rsidRPr="008528AD">
        <w:rPr>
          <w:rFonts w:ascii="Times New Roman" w:hAnsi="Times New Roman" w:cs="Times New Roman"/>
          <w:b/>
          <w:sz w:val="23"/>
          <w:szCs w:val="23"/>
        </w:rPr>
        <w:t xml:space="preserve"> organizations</w:t>
      </w:r>
      <w:r>
        <w:rPr>
          <w:rFonts w:ascii="Times New Roman" w:hAnsi="Times New Roman" w:cs="Times New Roman"/>
          <w:sz w:val="23"/>
          <w:szCs w:val="23"/>
        </w:rPr>
        <w:t xml:space="preserve">. Reports from DTT, WI, </w:t>
      </w:r>
      <w:proofErr w:type="spellStart"/>
      <w:r>
        <w:rPr>
          <w:rFonts w:ascii="Times New Roman" w:hAnsi="Times New Roman" w:cs="Times New Roman"/>
          <w:sz w:val="23"/>
          <w:szCs w:val="23"/>
        </w:rPr>
        <w:t>Dunwich</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Greyfriars</w:t>
      </w:r>
      <w:proofErr w:type="spellEnd"/>
      <w:r>
        <w:rPr>
          <w:rFonts w:ascii="Times New Roman" w:hAnsi="Times New Roman" w:cs="Times New Roman"/>
          <w:sz w:val="23"/>
          <w:szCs w:val="23"/>
        </w:rPr>
        <w:t xml:space="preserve"> Trust and the PCC were read to the Meeting and will be </w:t>
      </w:r>
      <w:r w:rsidR="00CC3F65">
        <w:rPr>
          <w:rFonts w:ascii="Times New Roman" w:hAnsi="Times New Roman" w:cs="Times New Roman"/>
          <w:sz w:val="23"/>
          <w:szCs w:val="23"/>
        </w:rPr>
        <w:t xml:space="preserve">made </w:t>
      </w:r>
      <w:r>
        <w:rPr>
          <w:rFonts w:ascii="Times New Roman" w:hAnsi="Times New Roman" w:cs="Times New Roman"/>
          <w:sz w:val="23"/>
          <w:szCs w:val="23"/>
        </w:rPr>
        <w:t>available on the village website.</w:t>
      </w:r>
    </w:p>
    <w:p w:rsidR="00BA6BF3" w:rsidRPr="00BA6BF3" w:rsidRDefault="00BA6BF3" w:rsidP="00471D8B">
      <w:pPr>
        <w:pStyle w:val="Body"/>
        <w:spacing w:after="0"/>
        <w:ind w:left="426" w:hanging="568"/>
        <w:rPr>
          <w:rFonts w:ascii="Times New Roman" w:hAnsi="Times New Roman" w:cs="Times New Roman"/>
          <w:sz w:val="23"/>
          <w:szCs w:val="23"/>
        </w:rPr>
      </w:pPr>
    </w:p>
    <w:p w:rsidR="00BC234A" w:rsidRDefault="008528AD" w:rsidP="00082A85">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lastRenderedPageBreak/>
        <w:t>7</w:t>
      </w:r>
      <w:r w:rsidR="00300290">
        <w:rPr>
          <w:rFonts w:ascii="Times New Roman" w:hAnsi="Times New Roman" w:cs="Times New Roman"/>
          <w:sz w:val="23"/>
          <w:szCs w:val="23"/>
        </w:rPr>
        <w:t xml:space="preserve">. </w:t>
      </w:r>
      <w:r w:rsidR="00471D8B">
        <w:rPr>
          <w:rFonts w:ascii="Times New Roman" w:hAnsi="Times New Roman" w:cs="Times New Roman"/>
          <w:sz w:val="23"/>
          <w:szCs w:val="23"/>
        </w:rPr>
        <w:t xml:space="preserve">  </w:t>
      </w:r>
      <w:r w:rsidR="00082A85">
        <w:rPr>
          <w:rFonts w:ascii="Times New Roman" w:hAnsi="Times New Roman" w:cs="Times New Roman"/>
          <w:b/>
          <w:sz w:val="23"/>
          <w:szCs w:val="23"/>
        </w:rPr>
        <w:t xml:space="preserve">Planning. </w:t>
      </w:r>
      <w:r w:rsidR="00BC234A">
        <w:rPr>
          <w:rFonts w:ascii="Times New Roman" w:hAnsi="Times New Roman" w:cs="Times New Roman"/>
          <w:b/>
          <w:sz w:val="23"/>
          <w:szCs w:val="23"/>
        </w:rPr>
        <w:t xml:space="preserve">i) The Ship. </w:t>
      </w:r>
      <w:r w:rsidR="00082A85" w:rsidRPr="00082A85">
        <w:rPr>
          <w:rFonts w:ascii="Times New Roman" w:hAnsi="Times New Roman" w:cs="Times New Roman"/>
          <w:sz w:val="23"/>
          <w:szCs w:val="23"/>
        </w:rPr>
        <w:t>The</w:t>
      </w:r>
      <w:r w:rsidR="000E507C">
        <w:rPr>
          <w:rFonts w:ascii="Times New Roman" w:hAnsi="Times New Roman" w:cs="Times New Roman"/>
          <w:sz w:val="23"/>
          <w:szCs w:val="23"/>
        </w:rPr>
        <w:t>re had been no decision by ESDC on the</w:t>
      </w:r>
      <w:r w:rsidR="00082A85">
        <w:rPr>
          <w:rFonts w:ascii="Times New Roman" w:hAnsi="Times New Roman" w:cs="Times New Roman"/>
          <w:sz w:val="23"/>
          <w:szCs w:val="23"/>
        </w:rPr>
        <w:t xml:space="preserve"> retrospective planning application</w:t>
      </w:r>
      <w:r w:rsidR="00CC3F65">
        <w:rPr>
          <w:rFonts w:ascii="Times New Roman" w:hAnsi="Times New Roman" w:cs="Times New Roman"/>
          <w:sz w:val="23"/>
          <w:szCs w:val="23"/>
        </w:rPr>
        <w:t xml:space="preserve"> for the garden</w:t>
      </w:r>
      <w:r w:rsidR="000E507C">
        <w:rPr>
          <w:rFonts w:ascii="Times New Roman" w:hAnsi="Times New Roman" w:cs="Times New Roman"/>
          <w:sz w:val="23"/>
          <w:szCs w:val="23"/>
        </w:rPr>
        <w:t>; Chairman had written to the case officer but had no response.</w:t>
      </w:r>
      <w:r w:rsidR="00082A85">
        <w:rPr>
          <w:rFonts w:ascii="Times New Roman" w:hAnsi="Times New Roman" w:cs="Times New Roman"/>
          <w:sz w:val="23"/>
          <w:szCs w:val="23"/>
        </w:rPr>
        <w:t xml:space="preserve"> </w:t>
      </w:r>
      <w:r w:rsidR="000E507C">
        <w:rPr>
          <w:rFonts w:ascii="Times New Roman" w:hAnsi="Times New Roman" w:cs="Times New Roman"/>
          <w:sz w:val="23"/>
          <w:szCs w:val="23"/>
        </w:rPr>
        <w:t>S</w:t>
      </w:r>
      <w:r w:rsidR="00CC3F65">
        <w:rPr>
          <w:rFonts w:ascii="Times New Roman" w:hAnsi="Times New Roman" w:cs="Times New Roman"/>
          <w:sz w:val="23"/>
          <w:szCs w:val="23"/>
        </w:rPr>
        <w:t>imon</w:t>
      </w:r>
      <w:r w:rsidR="000E507C">
        <w:rPr>
          <w:rFonts w:ascii="Times New Roman" w:hAnsi="Times New Roman" w:cs="Times New Roman"/>
          <w:sz w:val="23"/>
          <w:szCs w:val="23"/>
        </w:rPr>
        <w:t xml:space="preserve"> Strickland suggested writing to our District </w:t>
      </w:r>
      <w:proofErr w:type="spellStart"/>
      <w:r w:rsidR="000E507C">
        <w:rPr>
          <w:rFonts w:ascii="Times New Roman" w:hAnsi="Times New Roman" w:cs="Times New Roman"/>
          <w:sz w:val="23"/>
          <w:szCs w:val="23"/>
        </w:rPr>
        <w:t>Councillor</w:t>
      </w:r>
      <w:proofErr w:type="spellEnd"/>
      <w:r w:rsidR="000E507C">
        <w:rPr>
          <w:rFonts w:ascii="Times New Roman" w:hAnsi="Times New Roman" w:cs="Times New Roman"/>
          <w:sz w:val="23"/>
          <w:szCs w:val="23"/>
        </w:rPr>
        <w:t xml:space="preserve"> in a bid to resolve this protracted matter.</w:t>
      </w:r>
    </w:p>
    <w:p w:rsidR="008528AD" w:rsidRDefault="00BC234A" w:rsidP="00082A85">
      <w:pPr>
        <w:pStyle w:val="Body"/>
        <w:spacing w:after="0"/>
        <w:ind w:left="426" w:hanging="568"/>
        <w:rPr>
          <w:rFonts w:ascii="Times New Roman" w:hAnsi="Times New Roman" w:cs="Times New Roman"/>
          <w:sz w:val="23"/>
          <w:szCs w:val="23"/>
        </w:rPr>
      </w:pPr>
      <w:r>
        <w:rPr>
          <w:rFonts w:ascii="Times New Roman" w:hAnsi="Times New Roman" w:cs="Times New Roman"/>
          <w:sz w:val="23"/>
          <w:szCs w:val="23"/>
        </w:rPr>
        <w:tab/>
      </w:r>
      <w:r w:rsidR="00082A85" w:rsidRPr="00082A85">
        <w:rPr>
          <w:rFonts w:ascii="Times New Roman" w:hAnsi="Times New Roman" w:cs="Times New Roman"/>
          <w:sz w:val="23"/>
          <w:szCs w:val="23"/>
          <w:vertAlign w:val="subscript"/>
        </w:rPr>
        <w:t xml:space="preserve"> </w:t>
      </w:r>
      <w:r>
        <w:rPr>
          <w:rFonts w:ascii="Times New Roman" w:hAnsi="Times New Roman" w:cs="Times New Roman"/>
          <w:sz w:val="23"/>
          <w:szCs w:val="23"/>
          <w:vertAlign w:val="subscript"/>
        </w:rPr>
        <w:tab/>
      </w:r>
      <w:r w:rsidRPr="00BC234A">
        <w:rPr>
          <w:rFonts w:ascii="Times New Roman" w:hAnsi="Times New Roman" w:cs="Times New Roman"/>
          <w:b/>
          <w:sz w:val="23"/>
          <w:szCs w:val="23"/>
        </w:rPr>
        <w:t>ii) Sizewell C</w:t>
      </w:r>
      <w:r>
        <w:rPr>
          <w:rFonts w:ascii="Times New Roman" w:hAnsi="Times New Roman" w:cs="Times New Roman"/>
          <w:b/>
          <w:sz w:val="23"/>
          <w:szCs w:val="23"/>
        </w:rPr>
        <w:t xml:space="preserve">. </w:t>
      </w:r>
      <w:r>
        <w:rPr>
          <w:rFonts w:ascii="Times New Roman" w:hAnsi="Times New Roman" w:cs="Times New Roman"/>
          <w:sz w:val="23"/>
          <w:szCs w:val="23"/>
        </w:rPr>
        <w:t>G</w:t>
      </w:r>
      <w:r w:rsidR="00862814">
        <w:rPr>
          <w:rFonts w:ascii="Times New Roman" w:hAnsi="Times New Roman" w:cs="Times New Roman"/>
          <w:sz w:val="23"/>
          <w:szCs w:val="23"/>
        </w:rPr>
        <w:t xml:space="preserve">eoff </w:t>
      </w:r>
      <w:proofErr w:type="spellStart"/>
      <w:r>
        <w:rPr>
          <w:rFonts w:ascii="Times New Roman" w:hAnsi="Times New Roman" w:cs="Times New Roman"/>
          <w:sz w:val="23"/>
          <w:szCs w:val="23"/>
        </w:rPr>
        <w:t>A</w:t>
      </w:r>
      <w:r w:rsidR="00862814">
        <w:rPr>
          <w:rFonts w:ascii="Times New Roman" w:hAnsi="Times New Roman" w:cs="Times New Roman"/>
          <w:sz w:val="23"/>
          <w:szCs w:val="23"/>
        </w:rPr>
        <w:t>bell</w:t>
      </w:r>
      <w:proofErr w:type="spellEnd"/>
      <w:r>
        <w:rPr>
          <w:rFonts w:ascii="Times New Roman" w:hAnsi="Times New Roman" w:cs="Times New Roman"/>
          <w:sz w:val="23"/>
          <w:szCs w:val="23"/>
        </w:rPr>
        <w:t xml:space="preserve"> advised that </w:t>
      </w:r>
      <w:r w:rsidR="000E507C">
        <w:rPr>
          <w:rFonts w:ascii="Times New Roman" w:hAnsi="Times New Roman" w:cs="Times New Roman"/>
          <w:sz w:val="23"/>
          <w:szCs w:val="23"/>
        </w:rPr>
        <w:t xml:space="preserve">the main bid by </w:t>
      </w:r>
      <w:proofErr w:type="spellStart"/>
      <w:r w:rsidR="000E507C">
        <w:rPr>
          <w:rFonts w:ascii="Times New Roman" w:hAnsi="Times New Roman" w:cs="Times New Roman"/>
          <w:sz w:val="23"/>
          <w:szCs w:val="23"/>
        </w:rPr>
        <w:t>EdF</w:t>
      </w:r>
      <w:proofErr w:type="spellEnd"/>
      <w:r w:rsidR="000E507C">
        <w:rPr>
          <w:rFonts w:ascii="Times New Roman" w:hAnsi="Times New Roman" w:cs="Times New Roman"/>
          <w:sz w:val="23"/>
          <w:szCs w:val="23"/>
        </w:rPr>
        <w:t xml:space="preserve"> to construct Sizewell C </w:t>
      </w:r>
      <w:r w:rsidR="00517968">
        <w:rPr>
          <w:rFonts w:ascii="Times New Roman" w:hAnsi="Times New Roman" w:cs="Times New Roman"/>
          <w:sz w:val="23"/>
          <w:szCs w:val="23"/>
        </w:rPr>
        <w:t>i</w:t>
      </w:r>
      <w:r w:rsidR="000E507C">
        <w:rPr>
          <w:rFonts w:ascii="Times New Roman" w:hAnsi="Times New Roman" w:cs="Times New Roman"/>
          <w:sz w:val="23"/>
          <w:szCs w:val="23"/>
        </w:rPr>
        <w:t xml:space="preserve">s currently with the national infrastructure planning inspectorate and their recommendation to the Secretary of State </w:t>
      </w:r>
      <w:r w:rsidR="00517968">
        <w:rPr>
          <w:rFonts w:ascii="Times New Roman" w:hAnsi="Times New Roman" w:cs="Times New Roman"/>
          <w:sz w:val="23"/>
          <w:szCs w:val="23"/>
        </w:rPr>
        <w:t>i</w:t>
      </w:r>
      <w:r w:rsidR="000E507C">
        <w:rPr>
          <w:rFonts w:ascii="Times New Roman" w:hAnsi="Times New Roman" w:cs="Times New Roman"/>
          <w:sz w:val="23"/>
          <w:szCs w:val="23"/>
        </w:rPr>
        <w:t>s due within the next 2 months.</w:t>
      </w:r>
      <w:r>
        <w:rPr>
          <w:rFonts w:ascii="Times New Roman" w:hAnsi="Times New Roman" w:cs="Times New Roman"/>
          <w:sz w:val="23"/>
          <w:szCs w:val="23"/>
        </w:rPr>
        <w:t xml:space="preserve"> </w:t>
      </w:r>
      <w:proofErr w:type="spellStart"/>
      <w:r w:rsidR="00517968">
        <w:rPr>
          <w:rFonts w:ascii="Times New Roman" w:hAnsi="Times New Roman" w:cs="Times New Roman"/>
          <w:sz w:val="23"/>
          <w:szCs w:val="23"/>
        </w:rPr>
        <w:t>Dunwich</w:t>
      </w:r>
      <w:proofErr w:type="spellEnd"/>
      <w:r w:rsidR="00517968">
        <w:rPr>
          <w:rFonts w:ascii="Times New Roman" w:hAnsi="Times New Roman" w:cs="Times New Roman"/>
          <w:sz w:val="23"/>
          <w:szCs w:val="23"/>
        </w:rPr>
        <w:t xml:space="preserve"> has been invited to join with all the other local councils in signing a letter to the Secretary of State for BEIS in protest at what are viewed as his prejudicial </w:t>
      </w:r>
      <w:proofErr w:type="gramStart"/>
      <w:r w:rsidR="00517968">
        <w:rPr>
          <w:rFonts w:ascii="Times New Roman" w:hAnsi="Times New Roman" w:cs="Times New Roman"/>
          <w:sz w:val="23"/>
          <w:szCs w:val="23"/>
        </w:rPr>
        <w:t>actions,</w:t>
      </w:r>
      <w:proofErr w:type="gramEnd"/>
      <w:r w:rsidR="00517968">
        <w:rPr>
          <w:rFonts w:ascii="Times New Roman" w:hAnsi="Times New Roman" w:cs="Times New Roman"/>
          <w:sz w:val="23"/>
          <w:szCs w:val="23"/>
        </w:rPr>
        <w:t xml:space="preserve"> and financial support for the project when he is supposed to be an impartial judge of its merits. </w:t>
      </w:r>
      <w:r w:rsidR="008528AD">
        <w:rPr>
          <w:rFonts w:ascii="Times New Roman" w:hAnsi="Times New Roman" w:cs="Times New Roman"/>
          <w:sz w:val="23"/>
          <w:szCs w:val="23"/>
        </w:rPr>
        <w:t>The draft letter had been circulated prior to the Meeting; S</w:t>
      </w:r>
      <w:r w:rsidR="00CC3F65">
        <w:rPr>
          <w:rFonts w:ascii="Times New Roman" w:hAnsi="Times New Roman" w:cs="Times New Roman"/>
          <w:sz w:val="23"/>
          <w:szCs w:val="23"/>
        </w:rPr>
        <w:t>imon</w:t>
      </w:r>
      <w:r w:rsidR="008528AD">
        <w:rPr>
          <w:rFonts w:ascii="Times New Roman" w:hAnsi="Times New Roman" w:cs="Times New Roman"/>
          <w:sz w:val="23"/>
          <w:szCs w:val="23"/>
        </w:rPr>
        <w:t xml:space="preserve"> Strickland suggested that </w:t>
      </w:r>
      <w:r w:rsidR="00CC3F65">
        <w:rPr>
          <w:rFonts w:ascii="Times New Roman" w:hAnsi="Times New Roman" w:cs="Times New Roman"/>
          <w:sz w:val="23"/>
          <w:szCs w:val="23"/>
        </w:rPr>
        <w:t xml:space="preserve">we suggest to the authors that </w:t>
      </w:r>
      <w:r w:rsidR="008528AD">
        <w:rPr>
          <w:rFonts w:ascii="Times New Roman" w:hAnsi="Times New Roman" w:cs="Times New Roman"/>
          <w:sz w:val="23"/>
          <w:szCs w:val="23"/>
        </w:rPr>
        <w:t xml:space="preserve">the acronyms in it be expanded or a glossary provided. </w:t>
      </w:r>
      <w:r w:rsidR="00517968">
        <w:rPr>
          <w:rFonts w:ascii="Times New Roman" w:hAnsi="Times New Roman" w:cs="Times New Roman"/>
          <w:sz w:val="23"/>
          <w:szCs w:val="23"/>
        </w:rPr>
        <w:t xml:space="preserve">The Meeting authorized the Chairman to commit </w:t>
      </w:r>
      <w:proofErr w:type="spellStart"/>
      <w:r w:rsidR="00517968">
        <w:rPr>
          <w:rFonts w:ascii="Times New Roman" w:hAnsi="Times New Roman" w:cs="Times New Roman"/>
          <w:sz w:val="23"/>
          <w:szCs w:val="23"/>
        </w:rPr>
        <w:t>Du</w:t>
      </w:r>
      <w:r w:rsidR="008528AD">
        <w:rPr>
          <w:rFonts w:ascii="Times New Roman" w:hAnsi="Times New Roman" w:cs="Times New Roman"/>
          <w:sz w:val="23"/>
          <w:szCs w:val="23"/>
        </w:rPr>
        <w:t>nwich’s</w:t>
      </w:r>
      <w:proofErr w:type="spellEnd"/>
      <w:r w:rsidR="008528AD">
        <w:rPr>
          <w:rFonts w:ascii="Times New Roman" w:hAnsi="Times New Roman" w:cs="Times New Roman"/>
          <w:sz w:val="23"/>
          <w:szCs w:val="23"/>
        </w:rPr>
        <w:t xml:space="preserve"> signature to the letter.</w:t>
      </w:r>
    </w:p>
    <w:p w:rsidR="008528AD" w:rsidRDefault="008528AD" w:rsidP="00082A85">
      <w:pPr>
        <w:pStyle w:val="Body"/>
        <w:spacing w:after="0"/>
        <w:ind w:left="426" w:hanging="568"/>
        <w:rPr>
          <w:rFonts w:ascii="Times New Roman" w:hAnsi="Times New Roman" w:cs="Times New Roman"/>
          <w:sz w:val="23"/>
          <w:szCs w:val="23"/>
        </w:rPr>
      </w:pPr>
    </w:p>
    <w:p w:rsidR="0090491B" w:rsidRDefault="008528AD" w:rsidP="00082A85">
      <w:pPr>
        <w:pStyle w:val="Body"/>
        <w:spacing w:after="0"/>
        <w:ind w:left="426" w:hanging="568"/>
        <w:rPr>
          <w:rFonts w:ascii="Times New Roman" w:hAnsi="Times New Roman" w:cs="Times New Roman"/>
          <w:sz w:val="23"/>
          <w:szCs w:val="23"/>
        </w:rPr>
      </w:pPr>
      <w:r w:rsidRPr="008528AD">
        <w:rPr>
          <w:rFonts w:ascii="Times New Roman" w:hAnsi="Times New Roman" w:cs="Times New Roman"/>
          <w:b/>
          <w:sz w:val="23"/>
          <w:szCs w:val="23"/>
        </w:rPr>
        <w:t>8.  Platinum Jubilee celebrations</w:t>
      </w:r>
      <w:r>
        <w:rPr>
          <w:rFonts w:ascii="Times New Roman" w:hAnsi="Times New Roman" w:cs="Times New Roman"/>
          <w:sz w:val="23"/>
          <w:szCs w:val="23"/>
        </w:rPr>
        <w:t xml:space="preserve">. Sharon Earp outlined the arrangements for the weekend. Anyone still without tickets for the Hog Roast is urged to contact Sharon within the next few days as numbers have to be confirmed to the caterers very shortly. </w:t>
      </w:r>
      <w:r w:rsidR="0090491B">
        <w:rPr>
          <w:rFonts w:ascii="Times New Roman" w:hAnsi="Times New Roman" w:cs="Times New Roman"/>
          <w:sz w:val="23"/>
          <w:szCs w:val="23"/>
        </w:rPr>
        <w:t xml:space="preserve"> </w:t>
      </w:r>
      <w:r w:rsidR="0040099F">
        <w:rPr>
          <w:rFonts w:ascii="Times New Roman" w:hAnsi="Times New Roman" w:cs="Times New Roman"/>
          <w:sz w:val="23"/>
          <w:szCs w:val="23"/>
        </w:rPr>
        <w:t xml:space="preserve">      </w:t>
      </w:r>
    </w:p>
    <w:p w:rsidR="00D44E24" w:rsidRDefault="00D44E24" w:rsidP="007A591F">
      <w:pPr>
        <w:pStyle w:val="Body"/>
        <w:spacing w:after="0"/>
        <w:rPr>
          <w:rFonts w:ascii="Times New Roman" w:hAnsi="Times New Roman" w:cs="Times New Roman"/>
          <w:sz w:val="23"/>
          <w:szCs w:val="23"/>
        </w:rPr>
      </w:pPr>
    </w:p>
    <w:p w:rsidR="00A51D9B" w:rsidRDefault="007A591F" w:rsidP="00471D8B">
      <w:pPr>
        <w:spacing w:after="0"/>
        <w:ind w:left="426" w:hanging="568"/>
        <w:rPr>
          <w:b/>
          <w:sz w:val="23"/>
          <w:szCs w:val="23"/>
        </w:rPr>
      </w:pPr>
      <w:r w:rsidRPr="00CC3F65">
        <w:rPr>
          <w:b/>
          <w:sz w:val="23"/>
          <w:szCs w:val="23"/>
        </w:rPr>
        <w:t>9</w:t>
      </w:r>
      <w:r w:rsidR="0040099F" w:rsidRPr="00CC3F65">
        <w:rPr>
          <w:b/>
          <w:sz w:val="23"/>
          <w:szCs w:val="23"/>
        </w:rPr>
        <w:t>.</w:t>
      </w:r>
      <w:r w:rsidR="0040099F">
        <w:rPr>
          <w:sz w:val="23"/>
          <w:szCs w:val="23"/>
        </w:rPr>
        <w:t xml:space="preserve">      </w:t>
      </w:r>
      <w:r w:rsidR="002E7653" w:rsidRPr="00471D8B">
        <w:rPr>
          <w:b/>
          <w:sz w:val="23"/>
          <w:szCs w:val="23"/>
        </w:rPr>
        <w:t>Amenity Report</w:t>
      </w:r>
    </w:p>
    <w:p w:rsidR="00D04870" w:rsidRDefault="0040099F" w:rsidP="00D44E24">
      <w:pPr>
        <w:spacing w:after="0"/>
        <w:ind w:left="426" w:hanging="568"/>
        <w:rPr>
          <w:sz w:val="23"/>
          <w:szCs w:val="23"/>
        </w:rPr>
      </w:pPr>
      <w:r>
        <w:rPr>
          <w:sz w:val="23"/>
          <w:szCs w:val="23"/>
        </w:rPr>
        <w:tab/>
      </w:r>
      <w:r w:rsidR="00EC3D0E">
        <w:rPr>
          <w:b/>
          <w:sz w:val="23"/>
          <w:szCs w:val="23"/>
        </w:rPr>
        <w:t>Quiet Lanes Initiative</w:t>
      </w:r>
      <w:r w:rsidR="00A51D9B" w:rsidRPr="002504C9">
        <w:rPr>
          <w:b/>
          <w:sz w:val="23"/>
          <w:szCs w:val="23"/>
        </w:rPr>
        <w:t xml:space="preserve">: </w:t>
      </w:r>
      <w:r w:rsidR="00EC3D0E" w:rsidRPr="00EC3D0E">
        <w:rPr>
          <w:sz w:val="23"/>
          <w:szCs w:val="23"/>
        </w:rPr>
        <w:t>S</w:t>
      </w:r>
      <w:r w:rsidR="00862814">
        <w:rPr>
          <w:sz w:val="23"/>
          <w:szCs w:val="23"/>
        </w:rPr>
        <w:t xml:space="preserve">haron </w:t>
      </w:r>
      <w:r w:rsidR="00EC3D0E" w:rsidRPr="00EC3D0E">
        <w:rPr>
          <w:sz w:val="23"/>
          <w:szCs w:val="23"/>
        </w:rPr>
        <w:t>E</w:t>
      </w:r>
      <w:r w:rsidR="00862814">
        <w:rPr>
          <w:sz w:val="23"/>
          <w:szCs w:val="23"/>
        </w:rPr>
        <w:t>arp</w:t>
      </w:r>
      <w:r w:rsidR="00EC3D0E">
        <w:rPr>
          <w:b/>
          <w:sz w:val="23"/>
          <w:szCs w:val="23"/>
        </w:rPr>
        <w:t xml:space="preserve"> </w:t>
      </w:r>
      <w:r>
        <w:rPr>
          <w:sz w:val="23"/>
          <w:szCs w:val="23"/>
        </w:rPr>
        <w:t xml:space="preserve">reported </w:t>
      </w:r>
      <w:r w:rsidR="00D44E24">
        <w:rPr>
          <w:sz w:val="23"/>
          <w:szCs w:val="23"/>
        </w:rPr>
        <w:t xml:space="preserve">that we are </w:t>
      </w:r>
      <w:r w:rsidR="007A591F">
        <w:rPr>
          <w:sz w:val="23"/>
          <w:szCs w:val="23"/>
        </w:rPr>
        <w:t xml:space="preserve">still </w:t>
      </w:r>
      <w:r w:rsidR="00D44E24">
        <w:rPr>
          <w:sz w:val="23"/>
          <w:szCs w:val="23"/>
        </w:rPr>
        <w:t>waiting for</w:t>
      </w:r>
      <w:r w:rsidR="001A49B0">
        <w:rPr>
          <w:sz w:val="23"/>
          <w:szCs w:val="23"/>
        </w:rPr>
        <w:t xml:space="preserve"> County C</w:t>
      </w:r>
      <w:r>
        <w:rPr>
          <w:sz w:val="23"/>
          <w:szCs w:val="23"/>
        </w:rPr>
        <w:t>ouncil</w:t>
      </w:r>
      <w:r w:rsidR="001A49B0">
        <w:rPr>
          <w:sz w:val="23"/>
          <w:szCs w:val="23"/>
        </w:rPr>
        <w:t xml:space="preserve"> </w:t>
      </w:r>
      <w:r w:rsidR="00D44E24">
        <w:rPr>
          <w:sz w:val="23"/>
          <w:szCs w:val="23"/>
        </w:rPr>
        <w:t xml:space="preserve">to </w:t>
      </w:r>
      <w:r w:rsidR="007A591F">
        <w:rPr>
          <w:sz w:val="23"/>
          <w:szCs w:val="23"/>
        </w:rPr>
        <w:t>install poles</w:t>
      </w:r>
      <w:r w:rsidR="00D551AF">
        <w:rPr>
          <w:sz w:val="23"/>
          <w:szCs w:val="23"/>
        </w:rPr>
        <w:t xml:space="preserve"> for signage</w:t>
      </w:r>
      <w:r w:rsidR="007A591F">
        <w:rPr>
          <w:sz w:val="23"/>
          <w:szCs w:val="23"/>
        </w:rPr>
        <w:t>.</w:t>
      </w:r>
    </w:p>
    <w:p w:rsidR="00D04870" w:rsidRDefault="00D04870" w:rsidP="0040099F">
      <w:pPr>
        <w:pStyle w:val="ListParagraph"/>
        <w:spacing w:after="0"/>
        <w:ind w:left="426" w:hanging="426"/>
        <w:outlineLvl w:val="0"/>
        <w:rPr>
          <w:sz w:val="23"/>
          <w:szCs w:val="23"/>
        </w:rPr>
      </w:pPr>
      <w:r>
        <w:rPr>
          <w:b/>
          <w:sz w:val="23"/>
          <w:szCs w:val="23"/>
        </w:rPr>
        <w:tab/>
        <w:t>Dark Skies:</w:t>
      </w:r>
      <w:r>
        <w:rPr>
          <w:sz w:val="23"/>
          <w:szCs w:val="23"/>
        </w:rPr>
        <w:t xml:space="preserve"> </w:t>
      </w:r>
      <w:r w:rsidR="00662051">
        <w:rPr>
          <w:sz w:val="23"/>
          <w:szCs w:val="23"/>
        </w:rPr>
        <w:t>P</w:t>
      </w:r>
      <w:r w:rsidR="007A591F">
        <w:rPr>
          <w:sz w:val="23"/>
          <w:szCs w:val="23"/>
        </w:rPr>
        <w:t>romotion</w:t>
      </w:r>
      <w:r w:rsidR="00662051">
        <w:rPr>
          <w:sz w:val="23"/>
          <w:szCs w:val="23"/>
        </w:rPr>
        <w:t xml:space="preserve"> </w:t>
      </w:r>
      <w:r w:rsidR="007A591F">
        <w:rPr>
          <w:sz w:val="23"/>
          <w:szCs w:val="23"/>
        </w:rPr>
        <w:t xml:space="preserve">for the initiative </w:t>
      </w:r>
      <w:r w:rsidR="00662051">
        <w:rPr>
          <w:sz w:val="23"/>
          <w:szCs w:val="23"/>
        </w:rPr>
        <w:t>will follow</w:t>
      </w:r>
      <w:r w:rsidR="007A591F">
        <w:rPr>
          <w:sz w:val="23"/>
          <w:szCs w:val="23"/>
        </w:rPr>
        <w:t xml:space="preserve"> in the autumn</w:t>
      </w:r>
      <w:r w:rsidR="00662051">
        <w:rPr>
          <w:sz w:val="23"/>
          <w:szCs w:val="23"/>
        </w:rPr>
        <w:t xml:space="preserve">, </w:t>
      </w:r>
      <w:r w:rsidR="007A591F">
        <w:rPr>
          <w:sz w:val="23"/>
          <w:szCs w:val="23"/>
        </w:rPr>
        <w:t xml:space="preserve">with encouragement to the village to turn down external lighting. It was suggested that we </w:t>
      </w:r>
      <w:r w:rsidR="00CC3F65">
        <w:rPr>
          <w:sz w:val="23"/>
          <w:szCs w:val="23"/>
        </w:rPr>
        <w:t>invite</w:t>
      </w:r>
      <w:r w:rsidR="007A591F">
        <w:rPr>
          <w:sz w:val="23"/>
          <w:szCs w:val="23"/>
        </w:rPr>
        <w:t xml:space="preserve"> </w:t>
      </w:r>
      <w:proofErr w:type="spellStart"/>
      <w:r w:rsidR="007A591F">
        <w:rPr>
          <w:sz w:val="23"/>
          <w:szCs w:val="23"/>
        </w:rPr>
        <w:t>DashAstro</w:t>
      </w:r>
      <w:proofErr w:type="spellEnd"/>
      <w:r w:rsidR="007A591F">
        <w:rPr>
          <w:sz w:val="23"/>
          <w:szCs w:val="23"/>
        </w:rPr>
        <w:t xml:space="preserve"> to give a talk on the sky at night.</w:t>
      </w:r>
    </w:p>
    <w:p w:rsidR="00662051" w:rsidRDefault="00662051" w:rsidP="0040099F">
      <w:pPr>
        <w:pStyle w:val="ListParagraph"/>
        <w:spacing w:after="0"/>
        <w:ind w:left="426" w:hanging="426"/>
        <w:outlineLvl w:val="0"/>
        <w:rPr>
          <w:sz w:val="23"/>
          <w:szCs w:val="23"/>
        </w:rPr>
      </w:pPr>
      <w:r>
        <w:rPr>
          <w:b/>
          <w:sz w:val="23"/>
          <w:szCs w:val="23"/>
        </w:rPr>
        <w:tab/>
      </w:r>
      <w:proofErr w:type="spellStart"/>
      <w:proofErr w:type="gramStart"/>
      <w:r w:rsidR="007A591F">
        <w:rPr>
          <w:b/>
          <w:sz w:val="23"/>
          <w:szCs w:val="23"/>
        </w:rPr>
        <w:t>Siting</w:t>
      </w:r>
      <w:proofErr w:type="spellEnd"/>
      <w:r w:rsidR="007A591F">
        <w:rPr>
          <w:b/>
          <w:sz w:val="23"/>
          <w:szCs w:val="23"/>
        </w:rPr>
        <w:t xml:space="preserve"> of Jubilee Benches: </w:t>
      </w:r>
      <w:r w:rsidR="007A591F" w:rsidRPr="007A591F">
        <w:rPr>
          <w:sz w:val="23"/>
          <w:szCs w:val="23"/>
        </w:rPr>
        <w:t xml:space="preserve">concern was expressed about the proposed </w:t>
      </w:r>
      <w:proofErr w:type="spellStart"/>
      <w:r w:rsidR="007A591F" w:rsidRPr="007A591F">
        <w:rPr>
          <w:sz w:val="23"/>
          <w:szCs w:val="23"/>
        </w:rPr>
        <w:t>siting</w:t>
      </w:r>
      <w:proofErr w:type="spellEnd"/>
      <w:r w:rsidR="007A591F">
        <w:rPr>
          <w:b/>
          <w:sz w:val="23"/>
          <w:szCs w:val="23"/>
        </w:rPr>
        <w:t xml:space="preserve"> </w:t>
      </w:r>
      <w:r w:rsidR="007A591F" w:rsidRPr="00B325D6">
        <w:rPr>
          <w:sz w:val="23"/>
          <w:szCs w:val="23"/>
        </w:rPr>
        <w:t xml:space="preserve">near the bend at the top </w:t>
      </w:r>
      <w:r w:rsidR="00B325D6">
        <w:rPr>
          <w:sz w:val="23"/>
          <w:szCs w:val="23"/>
        </w:rPr>
        <w:t>of the village</w:t>
      </w:r>
      <w:r w:rsidR="00CC3F65">
        <w:rPr>
          <w:sz w:val="23"/>
          <w:szCs w:val="23"/>
        </w:rPr>
        <w:t>;</w:t>
      </w:r>
      <w:r w:rsidR="00B325D6">
        <w:rPr>
          <w:sz w:val="23"/>
          <w:szCs w:val="23"/>
        </w:rPr>
        <w:t xml:space="preserve"> a site on High S</w:t>
      </w:r>
      <w:r w:rsidR="007A591F" w:rsidRPr="00B325D6">
        <w:rPr>
          <w:sz w:val="23"/>
          <w:szCs w:val="23"/>
        </w:rPr>
        <w:t>treet had been offered by the owners</w:t>
      </w:r>
      <w:r w:rsidR="00B325D6" w:rsidRPr="00B325D6">
        <w:rPr>
          <w:sz w:val="23"/>
          <w:szCs w:val="23"/>
        </w:rPr>
        <w:t xml:space="preserve"> and Gallows Field</w:t>
      </w:r>
      <w:r w:rsidR="00B325D6">
        <w:rPr>
          <w:b/>
          <w:sz w:val="23"/>
          <w:szCs w:val="23"/>
        </w:rPr>
        <w:t xml:space="preserve"> </w:t>
      </w:r>
      <w:r w:rsidR="00B325D6" w:rsidRPr="00B325D6">
        <w:rPr>
          <w:sz w:val="23"/>
          <w:szCs w:val="23"/>
        </w:rPr>
        <w:t>was suggested as an option.</w:t>
      </w:r>
      <w:proofErr w:type="gramEnd"/>
      <w:r w:rsidRPr="00B325D6">
        <w:rPr>
          <w:sz w:val="23"/>
          <w:szCs w:val="23"/>
        </w:rPr>
        <w:t xml:space="preserve"> </w:t>
      </w:r>
      <w:r w:rsidR="00B325D6">
        <w:rPr>
          <w:sz w:val="23"/>
          <w:szCs w:val="23"/>
        </w:rPr>
        <w:t>It was pointed out that the benches at the bottom of the village are also close to the road but are nonetheless very popular. Chairman will convene a site meeting with interested parties within the next week or so to finalise locations.</w:t>
      </w:r>
      <w:r>
        <w:rPr>
          <w:b/>
          <w:sz w:val="23"/>
          <w:szCs w:val="23"/>
        </w:rPr>
        <w:tab/>
      </w:r>
      <w:r>
        <w:rPr>
          <w:sz w:val="23"/>
          <w:szCs w:val="23"/>
        </w:rPr>
        <w:t xml:space="preserve"> </w:t>
      </w:r>
    </w:p>
    <w:p w:rsidR="00053490" w:rsidRDefault="00053490" w:rsidP="00334C9B">
      <w:pPr>
        <w:pStyle w:val="ListParagraph"/>
        <w:spacing w:after="0"/>
        <w:ind w:left="426"/>
        <w:outlineLvl w:val="0"/>
        <w:rPr>
          <w:sz w:val="23"/>
          <w:szCs w:val="23"/>
        </w:rPr>
      </w:pPr>
      <w:proofErr w:type="gramStart"/>
      <w:r>
        <w:rPr>
          <w:b/>
          <w:sz w:val="23"/>
          <w:szCs w:val="23"/>
        </w:rPr>
        <w:t>Table Tennis</w:t>
      </w:r>
      <w:r w:rsidRPr="00053490">
        <w:rPr>
          <w:sz w:val="23"/>
          <w:szCs w:val="23"/>
        </w:rPr>
        <w:t>.</w:t>
      </w:r>
      <w:proofErr w:type="gramEnd"/>
      <w:r>
        <w:rPr>
          <w:sz w:val="23"/>
          <w:szCs w:val="23"/>
        </w:rPr>
        <w:t xml:space="preserve"> </w:t>
      </w:r>
      <w:r w:rsidR="00B325D6">
        <w:rPr>
          <w:sz w:val="23"/>
          <w:szCs w:val="23"/>
        </w:rPr>
        <w:t>The group meets on alternate Mondays, 5-7 in the Reading Room and has thus far proved very popular.</w:t>
      </w:r>
    </w:p>
    <w:p w:rsidR="00B325D6" w:rsidRPr="00B325D6" w:rsidRDefault="00B325D6" w:rsidP="00334C9B">
      <w:pPr>
        <w:pStyle w:val="ListParagraph"/>
        <w:spacing w:after="0"/>
        <w:ind w:left="426"/>
        <w:outlineLvl w:val="0"/>
      </w:pPr>
      <w:proofErr w:type="gramStart"/>
      <w:r w:rsidRPr="00053490">
        <w:rPr>
          <w:b/>
          <w:sz w:val="23"/>
          <w:szCs w:val="23"/>
        </w:rPr>
        <w:t xml:space="preserve">Building debris from the Old </w:t>
      </w:r>
      <w:proofErr w:type="spellStart"/>
      <w:r w:rsidRPr="00053490">
        <w:rPr>
          <w:b/>
          <w:sz w:val="23"/>
          <w:szCs w:val="23"/>
        </w:rPr>
        <w:t>Woodyard</w:t>
      </w:r>
      <w:proofErr w:type="spellEnd"/>
      <w:r>
        <w:rPr>
          <w:b/>
          <w:sz w:val="23"/>
          <w:szCs w:val="23"/>
        </w:rPr>
        <w:t>.</w:t>
      </w:r>
      <w:proofErr w:type="gramEnd"/>
      <w:r>
        <w:rPr>
          <w:b/>
          <w:sz w:val="23"/>
          <w:szCs w:val="23"/>
        </w:rPr>
        <w:t xml:space="preserve"> </w:t>
      </w:r>
      <w:r w:rsidRPr="00B325D6">
        <w:rPr>
          <w:sz w:val="23"/>
          <w:szCs w:val="23"/>
        </w:rPr>
        <w:t xml:space="preserve">Simon Strickland commented upon the continuing </w:t>
      </w:r>
      <w:r>
        <w:rPr>
          <w:sz w:val="23"/>
          <w:szCs w:val="23"/>
        </w:rPr>
        <w:t xml:space="preserve">piles of debris. Chris </w:t>
      </w:r>
      <w:proofErr w:type="spellStart"/>
      <w:r>
        <w:rPr>
          <w:sz w:val="23"/>
          <w:szCs w:val="23"/>
        </w:rPr>
        <w:t>Brookhouse</w:t>
      </w:r>
      <w:proofErr w:type="spellEnd"/>
      <w:r>
        <w:rPr>
          <w:sz w:val="23"/>
          <w:szCs w:val="23"/>
        </w:rPr>
        <w:t xml:space="preserve"> (owner of OW) advised that the builders are contractually required to remove and make good at the end of the project, which is expected in about 6 weeks.</w:t>
      </w:r>
    </w:p>
    <w:p w:rsidR="00506204" w:rsidRPr="00053490" w:rsidRDefault="00506204" w:rsidP="00053490">
      <w:pPr>
        <w:spacing w:after="0"/>
        <w:outlineLvl w:val="0"/>
        <w:rPr>
          <w:sz w:val="23"/>
          <w:szCs w:val="23"/>
        </w:rPr>
      </w:pPr>
    </w:p>
    <w:p w:rsidR="00053490" w:rsidRDefault="00CC3F65" w:rsidP="00C32E14">
      <w:pPr>
        <w:pStyle w:val="ListParagraph"/>
        <w:spacing w:after="0"/>
        <w:ind w:left="426" w:hanging="426"/>
        <w:outlineLvl w:val="0"/>
        <w:rPr>
          <w:sz w:val="23"/>
          <w:szCs w:val="23"/>
        </w:rPr>
      </w:pPr>
      <w:r w:rsidRPr="00CC3F65">
        <w:rPr>
          <w:b/>
          <w:sz w:val="23"/>
          <w:szCs w:val="23"/>
        </w:rPr>
        <w:t>10</w:t>
      </w:r>
      <w:r w:rsidR="00053490" w:rsidRPr="00CC3F65">
        <w:rPr>
          <w:b/>
          <w:sz w:val="23"/>
          <w:szCs w:val="23"/>
        </w:rPr>
        <w:t>.</w:t>
      </w:r>
      <w:r w:rsidR="00053490">
        <w:rPr>
          <w:sz w:val="23"/>
          <w:szCs w:val="23"/>
        </w:rPr>
        <w:t xml:space="preserve"> </w:t>
      </w:r>
      <w:r w:rsidR="00506204">
        <w:rPr>
          <w:sz w:val="23"/>
          <w:szCs w:val="23"/>
        </w:rPr>
        <w:t xml:space="preserve"> </w:t>
      </w:r>
      <w:r w:rsidR="00506204">
        <w:rPr>
          <w:sz w:val="23"/>
          <w:szCs w:val="23"/>
        </w:rPr>
        <w:tab/>
      </w:r>
      <w:r w:rsidR="00506204" w:rsidRPr="00506204">
        <w:rPr>
          <w:b/>
          <w:sz w:val="23"/>
          <w:szCs w:val="23"/>
        </w:rPr>
        <w:t>Any Other Business</w:t>
      </w:r>
      <w:r w:rsidR="00506204">
        <w:rPr>
          <w:sz w:val="23"/>
          <w:szCs w:val="23"/>
        </w:rPr>
        <w:t xml:space="preserve">. </w:t>
      </w:r>
    </w:p>
    <w:p w:rsidR="00474519" w:rsidRDefault="00474519" w:rsidP="00C32E14">
      <w:pPr>
        <w:pStyle w:val="ListParagraph"/>
        <w:spacing w:after="0"/>
        <w:ind w:left="426" w:hanging="426"/>
        <w:outlineLvl w:val="0"/>
        <w:rPr>
          <w:sz w:val="23"/>
          <w:szCs w:val="23"/>
        </w:rPr>
      </w:pPr>
      <w:r>
        <w:rPr>
          <w:sz w:val="23"/>
          <w:szCs w:val="23"/>
        </w:rPr>
        <w:tab/>
      </w:r>
      <w:proofErr w:type="gramStart"/>
      <w:r w:rsidRPr="00474519">
        <w:rPr>
          <w:b/>
          <w:sz w:val="23"/>
          <w:szCs w:val="23"/>
        </w:rPr>
        <w:t>Footpath on St James Street</w:t>
      </w:r>
      <w:r>
        <w:rPr>
          <w:sz w:val="23"/>
          <w:szCs w:val="23"/>
        </w:rPr>
        <w:t>.</w:t>
      </w:r>
      <w:proofErr w:type="gramEnd"/>
      <w:r>
        <w:rPr>
          <w:sz w:val="23"/>
          <w:szCs w:val="23"/>
        </w:rPr>
        <w:t xml:space="preserve"> Christine Palmer commented on the poor state of the footpath, the failure of the plastic webbing and the dangerous change of elevation in some parts, creating trip hazards. She recommended that no further attempt should be made to remedy the situation ourselves and that all the failed areas should be laid with tarmac. Chair advised that all this had been shown to Highways just a few months ago and whilst they recognised the problem it was not regarded as a priority and in its current condition they would not schedule it. Highways only regard pavements as dangerous if there is a hole/drop of 10cm – about the height of a brick. </w:t>
      </w:r>
    </w:p>
    <w:p w:rsidR="00053490" w:rsidRPr="00053490" w:rsidRDefault="00053490" w:rsidP="00053490">
      <w:pPr>
        <w:pStyle w:val="ListParagraph"/>
        <w:spacing w:after="0"/>
        <w:ind w:left="426"/>
        <w:outlineLvl w:val="0"/>
        <w:rPr>
          <w:sz w:val="23"/>
          <w:szCs w:val="23"/>
        </w:rPr>
      </w:pPr>
      <w:r>
        <w:rPr>
          <w:sz w:val="23"/>
          <w:szCs w:val="23"/>
        </w:rPr>
        <w:t xml:space="preserve"> </w:t>
      </w:r>
      <w:proofErr w:type="gramStart"/>
      <w:r w:rsidR="00474519" w:rsidRPr="00474519">
        <w:rPr>
          <w:b/>
          <w:sz w:val="23"/>
          <w:szCs w:val="23"/>
        </w:rPr>
        <w:t>Yoga</w:t>
      </w:r>
      <w:r w:rsidR="00474519">
        <w:rPr>
          <w:sz w:val="23"/>
          <w:szCs w:val="23"/>
        </w:rPr>
        <w:t>.</w:t>
      </w:r>
      <w:proofErr w:type="gramEnd"/>
      <w:r w:rsidR="00474519">
        <w:rPr>
          <w:sz w:val="23"/>
          <w:szCs w:val="23"/>
        </w:rPr>
        <w:t xml:space="preserve"> Katherine </w:t>
      </w:r>
      <w:proofErr w:type="spellStart"/>
      <w:r w:rsidR="00474519">
        <w:rPr>
          <w:sz w:val="23"/>
          <w:szCs w:val="23"/>
        </w:rPr>
        <w:t>Brookhouse</w:t>
      </w:r>
      <w:proofErr w:type="spellEnd"/>
      <w:r w:rsidR="00474519">
        <w:rPr>
          <w:sz w:val="23"/>
          <w:szCs w:val="23"/>
        </w:rPr>
        <w:t xml:space="preserve"> advised that Yoga classes had started in the Reading Room, F</w:t>
      </w:r>
      <w:r w:rsidR="00CC3F65">
        <w:rPr>
          <w:sz w:val="23"/>
          <w:szCs w:val="23"/>
        </w:rPr>
        <w:t>r</w:t>
      </w:r>
      <w:r w:rsidR="00474519">
        <w:rPr>
          <w:sz w:val="23"/>
          <w:szCs w:val="23"/>
        </w:rPr>
        <w:t>idays</w:t>
      </w:r>
      <w:r w:rsidR="00CC3F65">
        <w:rPr>
          <w:sz w:val="23"/>
          <w:szCs w:val="23"/>
        </w:rPr>
        <w:t xml:space="preserve"> 9.30-10.30.</w:t>
      </w:r>
    </w:p>
    <w:p w:rsidR="00053490" w:rsidRDefault="00053490" w:rsidP="00053490">
      <w:pPr>
        <w:pStyle w:val="ListParagraph"/>
        <w:spacing w:after="0"/>
        <w:ind w:left="426"/>
        <w:outlineLvl w:val="0"/>
        <w:rPr>
          <w:sz w:val="23"/>
          <w:szCs w:val="23"/>
        </w:rPr>
      </w:pPr>
    </w:p>
    <w:p w:rsidR="00153AC2" w:rsidRDefault="00CC3F65" w:rsidP="00053490">
      <w:pPr>
        <w:pStyle w:val="ListParagraph"/>
        <w:spacing w:after="0"/>
        <w:ind w:left="426"/>
        <w:outlineLvl w:val="0"/>
      </w:pPr>
      <w:r>
        <w:rPr>
          <w:sz w:val="23"/>
          <w:szCs w:val="23"/>
        </w:rPr>
        <w:t xml:space="preserve">The </w:t>
      </w:r>
      <w:r w:rsidR="00506204">
        <w:rPr>
          <w:sz w:val="23"/>
          <w:szCs w:val="23"/>
        </w:rPr>
        <w:t xml:space="preserve">Meeting </w:t>
      </w:r>
      <w:r>
        <w:rPr>
          <w:sz w:val="23"/>
          <w:szCs w:val="23"/>
        </w:rPr>
        <w:t xml:space="preserve">was </w:t>
      </w:r>
      <w:r w:rsidR="00506204">
        <w:rPr>
          <w:sz w:val="23"/>
          <w:szCs w:val="23"/>
        </w:rPr>
        <w:t xml:space="preserve">declared closed at </w:t>
      </w:r>
      <w:r w:rsidR="00862814">
        <w:rPr>
          <w:sz w:val="23"/>
          <w:szCs w:val="23"/>
        </w:rPr>
        <w:t>8.</w:t>
      </w:r>
      <w:r w:rsidR="00474519">
        <w:rPr>
          <w:sz w:val="23"/>
          <w:szCs w:val="23"/>
        </w:rPr>
        <w:t>50</w:t>
      </w:r>
      <w:r w:rsidR="00506204">
        <w:rPr>
          <w:sz w:val="23"/>
          <w:szCs w:val="23"/>
        </w:rPr>
        <w:t xml:space="preserve">. Next </w:t>
      </w:r>
      <w:r w:rsidR="00506204" w:rsidRPr="004B29C8">
        <w:rPr>
          <w:sz w:val="23"/>
          <w:szCs w:val="23"/>
        </w:rPr>
        <w:t>Meeting</w:t>
      </w:r>
      <w:r w:rsidR="00474519">
        <w:rPr>
          <w:sz w:val="23"/>
          <w:szCs w:val="23"/>
        </w:rPr>
        <w:t xml:space="preserve"> will be on </w:t>
      </w:r>
      <w:r w:rsidR="00506204" w:rsidRPr="004B29C8">
        <w:rPr>
          <w:sz w:val="23"/>
          <w:szCs w:val="23"/>
        </w:rPr>
        <w:t>2</w:t>
      </w:r>
      <w:r>
        <w:rPr>
          <w:sz w:val="23"/>
          <w:szCs w:val="23"/>
        </w:rPr>
        <w:t>9</w:t>
      </w:r>
      <w:r w:rsidR="00506204" w:rsidRPr="004B29C8">
        <w:rPr>
          <w:sz w:val="23"/>
          <w:szCs w:val="23"/>
          <w:vertAlign w:val="superscript"/>
        </w:rPr>
        <w:t>th</w:t>
      </w:r>
      <w:r w:rsidR="00506204" w:rsidRPr="004B29C8">
        <w:rPr>
          <w:sz w:val="23"/>
          <w:szCs w:val="23"/>
        </w:rPr>
        <w:t xml:space="preserve"> </w:t>
      </w:r>
      <w:r w:rsidR="00474519">
        <w:rPr>
          <w:sz w:val="23"/>
          <w:szCs w:val="23"/>
        </w:rPr>
        <w:t>July</w:t>
      </w:r>
      <w:r w:rsidR="00506204">
        <w:rPr>
          <w:sz w:val="23"/>
          <w:szCs w:val="23"/>
        </w:rPr>
        <w:t xml:space="preserve"> 2022.</w:t>
      </w:r>
    </w:p>
    <w:sectPr w:rsidR="00153AC2" w:rsidSect="002504C9">
      <w:footerReference w:type="even" r:id="rId9"/>
      <w:footerReference w:type="default" r:id="rId10"/>
      <w:pgSz w:w="11906" w:h="16838"/>
      <w:pgMar w:top="227" w:right="720" w:bottom="17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65" w:rsidRDefault="00CC3F65">
      <w:pPr>
        <w:spacing w:after="0" w:line="240" w:lineRule="auto"/>
      </w:pPr>
      <w:r>
        <w:separator/>
      </w:r>
    </w:p>
  </w:endnote>
  <w:endnote w:type="continuationSeparator" w:id="0">
    <w:p w:rsidR="00CC3F65" w:rsidRDefault="00CC3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65" w:rsidRDefault="00CC3F65">
    <w:pPr>
      <w:pStyle w:val="Footer"/>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65" w:rsidRDefault="00CC3F65">
    <w:pPr>
      <w:pStyle w:val="Footer"/>
      <w:rPr>
        <w:sz w:val="20"/>
        <w:szCs w:val="20"/>
      </w:rPr>
    </w:pPr>
    <w:r>
      <w:rPr>
        <w:sz w:val="20"/>
        <w:szCs w:val="20"/>
      </w:rPr>
      <w:t xml:space="preserve">CHAIRMAN: R. Smith, Bell Cottage, St James Street, </w:t>
    </w:r>
    <w:proofErr w:type="spellStart"/>
    <w:r>
      <w:rPr>
        <w:sz w:val="20"/>
        <w:szCs w:val="20"/>
      </w:rPr>
      <w:t>Dunwich</w:t>
    </w:r>
    <w:proofErr w:type="spellEnd"/>
    <w:r>
      <w:rPr>
        <w:sz w:val="20"/>
        <w:szCs w:val="20"/>
      </w:rPr>
      <w:t xml:space="preserve">, </w:t>
    </w:r>
    <w:proofErr w:type="spellStart"/>
    <w:r>
      <w:rPr>
        <w:sz w:val="20"/>
        <w:szCs w:val="20"/>
      </w:rPr>
      <w:t>Saxmundham</w:t>
    </w:r>
    <w:proofErr w:type="spellEnd"/>
    <w:r>
      <w:rPr>
        <w:sz w:val="20"/>
        <w:szCs w:val="20"/>
      </w:rPr>
      <w:t xml:space="preserve">, Suffolk, IP17 3DU.   </w:t>
    </w:r>
  </w:p>
  <w:p w:rsidR="00CC3F65" w:rsidRDefault="00CC3F65">
    <w:pPr>
      <w:pStyle w:val="Footer"/>
      <w:rPr>
        <w:sz w:val="20"/>
        <w:szCs w:val="20"/>
      </w:rPr>
    </w:pPr>
    <w:r>
      <w:rPr>
        <w:sz w:val="20"/>
        <w:szCs w:val="20"/>
      </w:rPr>
      <w:t>Tel: 01728 648133.      VICE-CHAIRMAN: G. Abell     HON. TREASURER: D. Boechler.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65" w:rsidRDefault="00CC3F65">
      <w:pPr>
        <w:spacing w:after="0" w:line="240" w:lineRule="auto"/>
      </w:pPr>
      <w:r>
        <w:separator/>
      </w:r>
    </w:p>
  </w:footnote>
  <w:footnote w:type="continuationSeparator" w:id="0">
    <w:p w:rsidR="00CC3F65" w:rsidRDefault="00CC3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182E5261"/>
    <w:multiLevelType w:val="hybridMultilevel"/>
    <w:tmpl w:val="C3D67996"/>
    <w:lvl w:ilvl="0" w:tplc="9DA0803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520EA8"/>
    <w:multiLevelType w:val="multilevel"/>
    <w:tmpl w:val="24520EA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11668C"/>
    <w:multiLevelType w:val="hybridMultilevel"/>
    <w:tmpl w:val="40C0833C"/>
    <w:lvl w:ilvl="0" w:tplc="72D85EC6">
      <w:start w:val="9"/>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289108B1"/>
    <w:multiLevelType w:val="hybridMultilevel"/>
    <w:tmpl w:val="28ACC514"/>
    <w:lvl w:ilvl="0" w:tplc="9202CDA0">
      <w:start w:val="10"/>
      <w:numFmt w:val="decimal"/>
      <w:lvlText w:val="%1."/>
      <w:lvlJc w:val="left"/>
      <w:pPr>
        <w:ind w:left="585" w:hanging="360"/>
      </w:pPr>
      <w:rPr>
        <w:rFonts w:hint="default"/>
        <w:color w:val="000000"/>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5">
    <w:nsid w:val="42FF6141"/>
    <w:multiLevelType w:val="hybridMultilevel"/>
    <w:tmpl w:val="56D00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81639C"/>
    <w:multiLevelType w:val="multilevel"/>
    <w:tmpl w:val="4781639C"/>
    <w:lvl w:ilvl="0">
      <w:start w:val="1"/>
      <w:numFmt w:val="decimal"/>
      <w:lvlText w:val="%1."/>
      <w:lvlJc w:val="left"/>
      <w:pPr>
        <w:ind w:left="644"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7E61EB"/>
    <w:multiLevelType w:val="multilevel"/>
    <w:tmpl w:val="4B7E61EB"/>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F24890"/>
    <w:multiLevelType w:val="hybridMultilevel"/>
    <w:tmpl w:val="B412A180"/>
    <w:lvl w:ilvl="0" w:tplc="3C2237D0">
      <w:start w:val="9"/>
      <w:numFmt w:val="decimal"/>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5FB86E22"/>
    <w:multiLevelType w:val="multilevel"/>
    <w:tmpl w:val="5FB86E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5B6D5B"/>
    <w:multiLevelType w:val="hybridMultilevel"/>
    <w:tmpl w:val="747648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2B49F9"/>
    <w:multiLevelType w:val="hybridMultilevel"/>
    <w:tmpl w:val="AD4A80F6"/>
    <w:lvl w:ilvl="0" w:tplc="5F221FB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6"/>
  </w:num>
  <w:num w:numId="3">
    <w:abstractNumId w:val="7"/>
  </w:num>
  <w:num w:numId="4">
    <w:abstractNumId w:val="9"/>
  </w:num>
  <w:num w:numId="5">
    <w:abstractNumId w:val="2"/>
  </w:num>
  <w:num w:numId="6">
    <w:abstractNumId w:val="3"/>
  </w:num>
  <w:num w:numId="7">
    <w:abstractNumId w:val="8"/>
  </w:num>
  <w:num w:numId="8">
    <w:abstractNumId w:val="1"/>
  </w:num>
  <w:num w:numId="9">
    <w:abstractNumId w:val="5"/>
  </w:num>
  <w:num w:numId="10">
    <w:abstractNumId w:val="1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
  <w:rsids>
    <w:rsidRoot w:val="006B78B4"/>
    <w:rsid w:val="00000899"/>
    <w:rsid w:val="000160B1"/>
    <w:rsid w:val="00027938"/>
    <w:rsid w:val="000355CC"/>
    <w:rsid w:val="000403CD"/>
    <w:rsid w:val="000409EA"/>
    <w:rsid w:val="00050BE6"/>
    <w:rsid w:val="00051572"/>
    <w:rsid w:val="00052B1A"/>
    <w:rsid w:val="00053490"/>
    <w:rsid w:val="00053735"/>
    <w:rsid w:val="00065B38"/>
    <w:rsid w:val="00067636"/>
    <w:rsid w:val="000700B9"/>
    <w:rsid w:val="00071123"/>
    <w:rsid w:val="00074E25"/>
    <w:rsid w:val="00075C0A"/>
    <w:rsid w:val="00077CC7"/>
    <w:rsid w:val="000810A2"/>
    <w:rsid w:val="00081EF7"/>
    <w:rsid w:val="00082A85"/>
    <w:rsid w:val="0008475C"/>
    <w:rsid w:val="000A38A4"/>
    <w:rsid w:val="000C0EB8"/>
    <w:rsid w:val="000C7F6B"/>
    <w:rsid w:val="000D0630"/>
    <w:rsid w:val="000D50C8"/>
    <w:rsid w:val="000D5A8C"/>
    <w:rsid w:val="000D7E24"/>
    <w:rsid w:val="000E3318"/>
    <w:rsid w:val="000E507C"/>
    <w:rsid w:val="000F0C76"/>
    <w:rsid w:val="000F13B3"/>
    <w:rsid w:val="000F3788"/>
    <w:rsid w:val="000F3EAF"/>
    <w:rsid w:val="00112016"/>
    <w:rsid w:val="00124ADF"/>
    <w:rsid w:val="0012518C"/>
    <w:rsid w:val="00125B1B"/>
    <w:rsid w:val="001301D2"/>
    <w:rsid w:val="00140ED8"/>
    <w:rsid w:val="001469A3"/>
    <w:rsid w:val="00153AC2"/>
    <w:rsid w:val="00157525"/>
    <w:rsid w:val="00160993"/>
    <w:rsid w:val="001706BE"/>
    <w:rsid w:val="001714D7"/>
    <w:rsid w:val="00172995"/>
    <w:rsid w:val="00174C28"/>
    <w:rsid w:val="001754AE"/>
    <w:rsid w:val="00175A9A"/>
    <w:rsid w:val="001770A7"/>
    <w:rsid w:val="0018030E"/>
    <w:rsid w:val="00182D6E"/>
    <w:rsid w:val="00186ED7"/>
    <w:rsid w:val="001876B2"/>
    <w:rsid w:val="00191BDF"/>
    <w:rsid w:val="001940E3"/>
    <w:rsid w:val="00195002"/>
    <w:rsid w:val="001A12F6"/>
    <w:rsid w:val="001A49B0"/>
    <w:rsid w:val="001A5FEE"/>
    <w:rsid w:val="001A67D7"/>
    <w:rsid w:val="001B1184"/>
    <w:rsid w:val="001B7D93"/>
    <w:rsid w:val="001D4205"/>
    <w:rsid w:val="001E296B"/>
    <w:rsid w:val="001E3885"/>
    <w:rsid w:val="001F45A4"/>
    <w:rsid w:val="002037DA"/>
    <w:rsid w:val="00211B14"/>
    <w:rsid w:val="00215A4D"/>
    <w:rsid w:val="00220F5F"/>
    <w:rsid w:val="00223CB2"/>
    <w:rsid w:val="0022727C"/>
    <w:rsid w:val="002276D5"/>
    <w:rsid w:val="00231562"/>
    <w:rsid w:val="002501C2"/>
    <w:rsid w:val="002504C9"/>
    <w:rsid w:val="00254B94"/>
    <w:rsid w:val="00257939"/>
    <w:rsid w:val="00260F6B"/>
    <w:rsid w:val="0026381A"/>
    <w:rsid w:val="00274F7A"/>
    <w:rsid w:val="00280BB8"/>
    <w:rsid w:val="00280FE1"/>
    <w:rsid w:val="002956C0"/>
    <w:rsid w:val="00297A4C"/>
    <w:rsid w:val="002A3C00"/>
    <w:rsid w:val="002A4871"/>
    <w:rsid w:val="002A4A7B"/>
    <w:rsid w:val="002C2164"/>
    <w:rsid w:val="002C5536"/>
    <w:rsid w:val="002C7C99"/>
    <w:rsid w:val="002D3244"/>
    <w:rsid w:val="002D3454"/>
    <w:rsid w:val="002E22FA"/>
    <w:rsid w:val="002E3E0E"/>
    <w:rsid w:val="002E5801"/>
    <w:rsid w:val="002E7653"/>
    <w:rsid w:val="002F18A4"/>
    <w:rsid w:val="002F5C2A"/>
    <w:rsid w:val="00300290"/>
    <w:rsid w:val="00302725"/>
    <w:rsid w:val="0030669C"/>
    <w:rsid w:val="00312241"/>
    <w:rsid w:val="00313462"/>
    <w:rsid w:val="0031381D"/>
    <w:rsid w:val="003267CF"/>
    <w:rsid w:val="00334C9B"/>
    <w:rsid w:val="00335FBD"/>
    <w:rsid w:val="00337D71"/>
    <w:rsid w:val="003545A7"/>
    <w:rsid w:val="0035713F"/>
    <w:rsid w:val="00357BBA"/>
    <w:rsid w:val="00370D51"/>
    <w:rsid w:val="00373B23"/>
    <w:rsid w:val="003741D7"/>
    <w:rsid w:val="003752AC"/>
    <w:rsid w:val="0038082A"/>
    <w:rsid w:val="00382115"/>
    <w:rsid w:val="003A2A47"/>
    <w:rsid w:val="003A2BCD"/>
    <w:rsid w:val="003B0C08"/>
    <w:rsid w:val="003B5433"/>
    <w:rsid w:val="003C05B8"/>
    <w:rsid w:val="003D2E93"/>
    <w:rsid w:val="003F0936"/>
    <w:rsid w:val="003F62F2"/>
    <w:rsid w:val="00400953"/>
    <w:rsid w:val="0040099F"/>
    <w:rsid w:val="00401636"/>
    <w:rsid w:val="00405ADC"/>
    <w:rsid w:val="004075F7"/>
    <w:rsid w:val="00413763"/>
    <w:rsid w:val="0041434A"/>
    <w:rsid w:val="0041499E"/>
    <w:rsid w:val="00421E70"/>
    <w:rsid w:val="00434835"/>
    <w:rsid w:val="0044104E"/>
    <w:rsid w:val="0044642A"/>
    <w:rsid w:val="00446762"/>
    <w:rsid w:val="00471D8B"/>
    <w:rsid w:val="00472AF1"/>
    <w:rsid w:val="00473961"/>
    <w:rsid w:val="00474519"/>
    <w:rsid w:val="00480BA6"/>
    <w:rsid w:val="00482E6B"/>
    <w:rsid w:val="00491B4C"/>
    <w:rsid w:val="004966E2"/>
    <w:rsid w:val="004A32C4"/>
    <w:rsid w:val="004A32FE"/>
    <w:rsid w:val="004B29C8"/>
    <w:rsid w:val="004B79B6"/>
    <w:rsid w:val="004D013D"/>
    <w:rsid w:val="004E04CE"/>
    <w:rsid w:val="004E1D4A"/>
    <w:rsid w:val="004F2DB3"/>
    <w:rsid w:val="00500459"/>
    <w:rsid w:val="00506204"/>
    <w:rsid w:val="005139CB"/>
    <w:rsid w:val="00513A15"/>
    <w:rsid w:val="0051425F"/>
    <w:rsid w:val="00514D33"/>
    <w:rsid w:val="00515083"/>
    <w:rsid w:val="00517968"/>
    <w:rsid w:val="0052351B"/>
    <w:rsid w:val="00527B31"/>
    <w:rsid w:val="005319F2"/>
    <w:rsid w:val="00550293"/>
    <w:rsid w:val="005713AE"/>
    <w:rsid w:val="00575510"/>
    <w:rsid w:val="00587AAD"/>
    <w:rsid w:val="005B05DE"/>
    <w:rsid w:val="005B65D7"/>
    <w:rsid w:val="005C0390"/>
    <w:rsid w:val="005C1031"/>
    <w:rsid w:val="005C72B8"/>
    <w:rsid w:val="005E28AB"/>
    <w:rsid w:val="005E5F6D"/>
    <w:rsid w:val="005F7DA9"/>
    <w:rsid w:val="006174F6"/>
    <w:rsid w:val="00620E0D"/>
    <w:rsid w:val="006229EB"/>
    <w:rsid w:val="00625F86"/>
    <w:rsid w:val="006279E9"/>
    <w:rsid w:val="00631465"/>
    <w:rsid w:val="00633E94"/>
    <w:rsid w:val="00643840"/>
    <w:rsid w:val="00650FAF"/>
    <w:rsid w:val="00651687"/>
    <w:rsid w:val="00660DF2"/>
    <w:rsid w:val="00662051"/>
    <w:rsid w:val="006663DD"/>
    <w:rsid w:val="00667616"/>
    <w:rsid w:val="00673DF5"/>
    <w:rsid w:val="00685AB1"/>
    <w:rsid w:val="00687144"/>
    <w:rsid w:val="00693FE3"/>
    <w:rsid w:val="006A27D8"/>
    <w:rsid w:val="006A4922"/>
    <w:rsid w:val="006B01DC"/>
    <w:rsid w:val="006B78B4"/>
    <w:rsid w:val="006D53D4"/>
    <w:rsid w:val="006D5B94"/>
    <w:rsid w:val="006D78D8"/>
    <w:rsid w:val="006E0D66"/>
    <w:rsid w:val="006E6B63"/>
    <w:rsid w:val="006F4BF0"/>
    <w:rsid w:val="00703951"/>
    <w:rsid w:val="00704DC2"/>
    <w:rsid w:val="00717187"/>
    <w:rsid w:val="00742E83"/>
    <w:rsid w:val="0074346D"/>
    <w:rsid w:val="00746044"/>
    <w:rsid w:val="00752561"/>
    <w:rsid w:val="007577FB"/>
    <w:rsid w:val="00761F30"/>
    <w:rsid w:val="00772796"/>
    <w:rsid w:val="007768ED"/>
    <w:rsid w:val="0078320B"/>
    <w:rsid w:val="00785619"/>
    <w:rsid w:val="00790D1D"/>
    <w:rsid w:val="0079767D"/>
    <w:rsid w:val="007A337B"/>
    <w:rsid w:val="007A591F"/>
    <w:rsid w:val="007B401B"/>
    <w:rsid w:val="007B4412"/>
    <w:rsid w:val="007B7C33"/>
    <w:rsid w:val="007C0D3C"/>
    <w:rsid w:val="007C1082"/>
    <w:rsid w:val="007C33D8"/>
    <w:rsid w:val="007C69DD"/>
    <w:rsid w:val="007D2F4C"/>
    <w:rsid w:val="007D52F5"/>
    <w:rsid w:val="007F6552"/>
    <w:rsid w:val="00800190"/>
    <w:rsid w:val="0080135D"/>
    <w:rsid w:val="00820ABE"/>
    <w:rsid w:val="0082204B"/>
    <w:rsid w:val="00824618"/>
    <w:rsid w:val="00844C1D"/>
    <w:rsid w:val="008528AD"/>
    <w:rsid w:val="00862814"/>
    <w:rsid w:val="008672A0"/>
    <w:rsid w:val="008740B0"/>
    <w:rsid w:val="00875E11"/>
    <w:rsid w:val="008800CF"/>
    <w:rsid w:val="0088595E"/>
    <w:rsid w:val="008926AC"/>
    <w:rsid w:val="0089321F"/>
    <w:rsid w:val="008A1586"/>
    <w:rsid w:val="008B0016"/>
    <w:rsid w:val="008D11C0"/>
    <w:rsid w:val="008D171D"/>
    <w:rsid w:val="008D2DA5"/>
    <w:rsid w:val="008E2DB4"/>
    <w:rsid w:val="008E4E77"/>
    <w:rsid w:val="008E6225"/>
    <w:rsid w:val="008F0AB8"/>
    <w:rsid w:val="00901B45"/>
    <w:rsid w:val="0090491B"/>
    <w:rsid w:val="00914DD8"/>
    <w:rsid w:val="0091738A"/>
    <w:rsid w:val="00923391"/>
    <w:rsid w:val="009302AA"/>
    <w:rsid w:val="00934385"/>
    <w:rsid w:val="00936C0F"/>
    <w:rsid w:val="00942A99"/>
    <w:rsid w:val="00946B21"/>
    <w:rsid w:val="00955EBB"/>
    <w:rsid w:val="00963A73"/>
    <w:rsid w:val="009820D8"/>
    <w:rsid w:val="009926B7"/>
    <w:rsid w:val="009968C4"/>
    <w:rsid w:val="009A3B00"/>
    <w:rsid w:val="009A68FD"/>
    <w:rsid w:val="009A7A3E"/>
    <w:rsid w:val="009B2877"/>
    <w:rsid w:val="009B7344"/>
    <w:rsid w:val="009C2B61"/>
    <w:rsid w:val="009C4E34"/>
    <w:rsid w:val="009C630C"/>
    <w:rsid w:val="009D6BC5"/>
    <w:rsid w:val="009D6E43"/>
    <w:rsid w:val="009D7115"/>
    <w:rsid w:val="009E1ADB"/>
    <w:rsid w:val="009E73B4"/>
    <w:rsid w:val="009F1DAA"/>
    <w:rsid w:val="009F5698"/>
    <w:rsid w:val="009F7458"/>
    <w:rsid w:val="00A0141C"/>
    <w:rsid w:val="00A01DAD"/>
    <w:rsid w:val="00A04584"/>
    <w:rsid w:val="00A0794F"/>
    <w:rsid w:val="00A214AD"/>
    <w:rsid w:val="00A2527D"/>
    <w:rsid w:val="00A2678F"/>
    <w:rsid w:val="00A2715D"/>
    <w:rsid w:val="00A27C19"/>
    <w:rsid w:val="00A3313A"/>
    <w:rsid w:val="00A42858"/>
    <w:rsid w:val="00A46FA7"/>
    <w:rsid w:val="00A51D9B"/>
    <w:rsid w:val="00A649C7"/>
    <w:rsid w:val="00A66D5F"/>
    <w:rsid w:val="00A816FB"/>
    <w:rsid w:val="00A82C29"/>
    <w:rsid w:val="00A91B9A"/>
    <w:rsid w:val="00AA35C0"/>
    <w:rsid w:val="00AA455E"/>
    <w:rsid w:val="00AB1294"/>
    <w:rsid w:val="00AB4C6D"/>
    <w:rsid w:val="00AC59C0"/>
    <w:rsid w:val="00AD0E10"/>
    <w:rsid w:val="00AD2898"/>
    <w:rsid w:val="00AD5805"/>
    <w:rsid w:val="00AD71DC"/>
    <w:rsid w:val="00AE4318"/>
    <w:rsid w:val="00AF2DB2"/>
    <w:rsid w:val="00AF6B18"/>
    <w:rsid w:val="00B03D3C"/>
    <w:rsid w:val="00B1675F"/>
    <w:rsid w:val="00B325D6"/>
    <w:rsid w:val="00B44267"/>
    <w:rsid w:val="00B476A2"/>
    <w:rsid w:val="00B554C8"/>
    <w:rsid w:val="00B70ECB"/>
    <w:rsid w:val="00B718A0"/>
    <w:rsid w:val="00B8109E"/>
    <w:rsid w:val="00B8259A"/>
    <w:rsid w:val="00B9081A"/>
    <w:rsid w:val="00B94407"/>
    <w:rsid w:val="00BA4ED9"/>
    <w:rsid w:val="00BA6BF3"/>
    <w:rsid w:val="00BB5A53"/>
    <w:rsid w:val="00BB688A"/>
    <w:rsid w:val="00BC234A"/>
    <w:rsid w:val="00BC743D"/>
    <w:rsid w:val="00BD0517"/>
    <w:rsid w:val="00BD329A"/>
    <w:rsid w:val="00BD508E"/>
    <w:rsid w:val="00BE381F"/>
    <w:rsid w:val="00BE5E8E"/>
    <w:rsid w:val="00C064EE"/>
    <w:rsid w:val="00C102E1"/>
    <w:rsid w:val="00C14378"/>
    <w:rsid w:val="00C30C96"/>
    <w:rsid w:val="00C32E14"/>
    <w:rsid w:val="00C3311A"/>
    <w:rsid w:val="00C40F6B"/>
    <w:rsid w:val="00C445A8"/>
    <w:rsid w:val="00C44D35"/>
    <w:rsid w:val="00C55181"/>
    <w:rsid w:val="00C5725F"/>
    <w:rsid w:val="00C65403"/>
    <w:rsid w:val="00C66CC3"/>
    <w:rsid w:val="00C72E5B"/>
    <w:rsid w:val="00C76AD9"/>
    <w:rsid w:val="00C92521"/>
    <w:rsid w:val="00CA014D"/>
    <w:rsid w:val="00CA4F34"/>
    <w:rsid w:val="00CB1B12"/>
    <w:rsid w:val="00CB547A"/>
    <w:rsid w:val="00CC1A8F"/>
    <w:rsid w:val="00CC1B39"/>
    <w:rsid w:val="00CC3A01"/>
    <w:rsid w:val="00CC3F65"/>
    <w:rsid w:val="00CC5281"/>
    <w:rsid w:val="00CD0F00"/>
    <w:rsid w:val="00CD33A9"/>
    <w:rsid w:val="00CE4559"/>
    <w:rsid w:val="00CE689F"/>
    <w:rsid w:val="00CE6D3C"/>
    <w:rsid w:val="00CE6FFA"/>
    <w:rsid w:val="00CE7691"/>
    <w:rsid w:val="00CF0652"/>
    <w:rsid w:val="00CF420C"/>
    <w:rsid w:val="00CF5EC8"/>
    <w:rsid w:val="00D04870"/>
    <w:rsid w:val="00D1083C"/>
    <w:rsid w:val="00D1776E"/>
    <w:rsid w:val="00D17E32"/>
    <w:rsid w:val="00D2143E"/>
    <w:rsid w:val="00D2353F"/>
    <w:rsid w:val="00D2481B"/>
    <w:rsid w:val="00D341DA"/>
    <w:rsid w:val="00D362A6"/>
    <w:rsid w:val="00D44E24"/>
    <w:rsid w:val="00D513BB"/>
    <w:rsid w:val="00D519DF"/>
    <w:rsid w:val="00D52B1E"/>
    <w:rsid w:val="00D54052"/>
    <w:rsid w:val="00D551AF"/>
    <w:rsid w:val="00D610F7"/>
    <w:rsid w:val="00D6265E"/>
    <w:rsid w:val="00D72A73"/>
    <w:rsid w:val="00D7365B"/>
    <w:rsid w:val="00D75CC0"/>
    <w:rsid w:val="00D802EB"/>
    <w:rsid w:val="00D8795D"/>
    <w:rsid w:val="00D91E5E"/>
    <w:rsid w:val="00D92E1D"/>
    <w:rsid w:val="00DA5973"/>
    <w:rsid w:val="00DB0E01"/>
    <w:rsid w:val="00DB1FCB"/>
    <w:rsid w:val="00DB2F25"/>
    <w:rsid w:val="00DB4A33"/>
    <w:rsid w:val="00DB5357"/>
    <w:rsid w:val="00DB6C7D"/>
    <w:rsid w:val="00DC1155"/>
    <w:rsid w:val="00DC1643"/>
    <w:rsid w:val="00DD081E"/>
    <w:rsid w:val="00DD40EC"/>
    <w:rsid w:val="00DE0C0E"/>
    <w:rsid w:val="00DE59F9"/>
    <w:rsid w:val="00DE7364"/>
    <w:rsid w:val="00DF07B0"/>
    <w:rsid w:val="00DF3037"/>
    <w:rsid w:val="00DF446D"/>
    <w:rsid w:val="00DF5808"/>
    <w:rsid w:val="00DF615C"/>
    <w:rsid w:val="00DF70D7"/>
    <w:rsid w:val="00E02349"/>
    <w:rsid w:val="00E02F4E"/>
    <w:rsid w:val="00E14602"/>
    <w:rsid w:val="00E17A4F"/>
    <w:rsid w:val="00E21292"/>
    <w:rsid w:val="00E25D43"/>
    <w:rsid w:val="00E32757"/>
    <w:rsid w:val="00E44094"/>
    <w:rsid w:val="00E55A09"/>
    <w:rsid w:val="00E56DD8"/>
    <w:rsid w:val="00E605E8"/>
    <w:rsid w:val="00E617AE"/>
    <w:rsid w:val="00E66B2A"/>
    <w:rsid w:val="00E67E0B"/>
    <w:rsid w:val="00E77376"/>
    <w:rsid w:val="00E77945"/>
    <w:rsid w:val="00E8002B"/>
    <w:rsid w:val="00E835F9"/>
    <w:rsid w:val="00E957E6"/>
    <w:rsid w:val="00E95FAD"/>
    <w:rsid w:val="00EC33A8"/>
    <w:rsid w:val="00EC3D0E"/>
    <w:rsid w:val="00ED330C"/>
    <w:rsid w:val="00ED4C4E"/>
    <w:rsid w:val="00ED78FB"/>
    <w:rsid w:val="00EE6AA8"/>
    <w:rsid w:val="00EF2737"/>
    <w:rsid w:val="00EF28F8"/>
    <w:rsid w:val="00F06FED"/>
    <w:rsid w:val="00F123EF"/>
    <w:rsid w:val="00F1397E"/>
    <w:rsid w:val="00F14C20"/>
    <w:rsid w:val="00F173F9"/>
    <w:rsid w:val="00F30641"/>
    <w:rsid w:val="00F318BE"/>
    <w:rsid w:val="00F37085"/>
    <w:rsid w:val="00F37C48"/>
    <w:rsid w:val="00F40E40"/>
    <w:rsid w:val="00F568B4"/>
    <w:rsid w:val="00F6677B"/>
    <w:rsid w:val="00F674E2"/>
    <w:rsid w:val="00F7453C"/>
    <w:rsid w:val="00F76A6D"/>
    <w:rsid w:val="00F778D1"/>
    <w:rsid w:val="00F8181D"/>
    <w:rsid w:val="00F83258"/>
    <w:rsid w:val="00F84E10"/>
    <w:rsid w:val="00F93375"/>
    <w:rsid w:val="00FB0469"/>
    <w:rsid w:val="00FB1221"/>
    <w:rsid w:val="00FB2E83"/>
    <w:rsid w:val="00FC2456"/>
    <w:rsid w:val="00FC58F0"/>
    <w:rsid w:val="00FC5A54"/>
    <w:rsid w:val="00FD65DD"/>
    <w:rsid w:val="00FE160E"/>
    <w:rsid w:val="00FE4A66"/>
    <w:rsid w:val="00FE4FE1"/>
    <w:rsid w:val="00FF2648"/>
    <w:rsid w:val="00FF6890"/>
    <w:rsid w:val="07F2594A"/>
    <w:rsid w:val="07FC55D0"/>
    <w:rsid w:val="0AC36B7A"/>
    <w:rsid w:val="19970D71"/>
    <w:rsid w:val="2442450A"/>
    <w:rsid w:val="269B0A6F"/>
    <w:rsid w:val="2CF27BE9"/>
    <w:rsid w:val="40B50D30"/>
    <w:rsid w:val="5763325B"/>
    <w:rsid w:val="631F6EF4"/>
    <w:rsid w:val="74F31E18"/>
    <w:rsid w:val="77D92CE1"/>
    <w:rsid w:val="77EA1A3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lsdException w:name="footer" w:semiHidden="0" w:uiPriority="99"/>
    <w:lsdException w:name="caption" w:qFormat="1"/>
    <w:lsdException w:name="List Bullet" w:semiHidden="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E28AB"/>
    <w:pPr>
      <w:spacing w:after="0" w:line="240" w:lineRule="auto"/>
    </w:pPr>
    <w:rPr>
      <w:rFonts w:ascii="Tahoma" w:hAnsi="Tahoma"/>
      <w:sz w:val="16"/>
      <w:szCs w:val="16"/>
    </w:rPr>
  </w:style>
  <w:style w:type="paragraph" w:styleId="Footer">
    <w:name w:val="footer"/>
    <w:basedOn w:val="Normal"/>
    <w:link w:val="FooterChar"/>
    <w:uiPriority w:val="99"/>
    <w:unhideWhenUsed/>
    <w:rsid w:val="005E28AB"/>
    <w:pPr>
      <w:tabs>
        <w:tab w:val="center" w:pos="4513"/>
        <w:tab w:val="right" w:pos="9026"/>
      </w:tabs>
      <w:spacing w:after="0" w:line="240" w:lineRule="auto"/>
    </w:pPr>
  </w:style>
  <w:style w:type="paragraph" w:styleId="Header">
    <w:name w:val="header"/>
    <w:basedOn w:val="Normal"/>
    <w:link w:val="HeaderChar"/>
    <w:uiPriority w:val="99"/>
    <w:unhideWhenUsed/>
    <w:rsid w:val="005E28AB"/>
    <w:pPr>
      <w:tabs>
        <w:tab w:val="center" w:pos="4513"/>
        <w:tab w:val="right" w:pos="9026"/>
      </w:tabs>
      <w:spacing w:after="0" w:line="240" w:lineRule="auto"/>
    </w:pPr>
  </w:style>
  <w:style w:type="paragraph" w:styleId="ListBullet">
    <w:name w:val="List Bullet"/>
    <w:basedOn w:val="Normal"/>
    <w:unhideWhenUsed/>
    <w:rsid w:val="005E28AB"/>
    <w:pPr>
      <w:numPr>
        <w:numId w:val="1"/>
      </w:numPr>
      <w:spacing w:after="0"/>
      <w:contextualSpacing/>
      <w:jc w:val="center"/>
    </w:pPr>
  </w:style>
  <w:style w:type="paragraph" w:styleId="Subtitle">
    <w:name w:val="Subtitle"/>
    <w:next w:val="Body"/>
    <w:link w:val="SubtitleChar"/>
    <w:qFormat/>
    <w:rsid w:val="005E28AB"/>
    <w:pPr>
      <w:keepNext/>
    </w:pPr>
    <w:rPr>
      <w:rFonts w:ascii="Helvetica Neue" w:eastAsia="Arial Unicode MS" w:hAnsi="Helvetica Neue" w:cs="Arial Unicode MS"/>
      <w:color w:val="000000"/>
      <w:sz w:val="40"/>
      <w:szCs w:val="40"/>
      <w:lang w:val="en-US" w:eastAsia="en-US"/>
    </w:rPr>
  </w:style>
  <w:style w:type="paragraph" w:customStyle="1" w:styleId="Body">
    <w:name w:val="Body"/>
    <w:qFormat/>
    <w:rsid w:val="005E28AB"/>
    <w:rPr>
      <w:rFonts w:ascii="Helvetica Neue" w:eastAsia="Arial Unicode MS" w:hAnsi="Helvetica Neue" w:cs="Arial Unicode MS"/>
      <w:color w:val="000000"/>
      <w:sz w:val="28"/>
      <w:szCs w:val="28"/>
      <w:lang w:val="en-US"/>
    </w:rPr>
  </w:style>
  <w:style w:type="character" w:styleId="FollowedHyperlink">
    <w:name w:val="FollowedHyperlink"/>
    <w:rsid w:val="005E28AB"/>
    <w:rPr>
      <w:color w:val="800080"/>
      <w:u w:val="single"/>
    </w:rPr>
  </w:style>
  <w:style w:type="character" w:styleId="Hyperlink">
    <w:name w:val="Hyperlink"/>
    <w:uiPriority w:val="99"/>
    <w:unhideWhenUsed/>
    <w:rsid w:val="005E28AB"/>
    <w:rPr>
      <w:color w:val="0000FF"/>
      <w:u w:val="single"/>
    </w:rPr>
  </w:style>
  <w:style w:type="character" w:customStyle="1" w:styleId="SubtitleChar">
    <w:name w:val="Subtitle Char"/>
    <w:link w:val="Subtitle"/>
    <w:rsid w:val="005E28AB"/>
    <w:rPr>
      <w:rFonts w:ascii="Helvetica Neue" w:eastAsia="Arial Unicode MS" w:hAnsi="Helvetica Neue" w:cs="Arial Unicode MS"/>
      <w:color w:val="000000"/>
      <w:sz w:val="40"/>
      <w:szCs w:val="40"/>
      <w:lang w:val="en-US" w:eastAsia="en-US" w:bidi="ar-SA"/>
    </w:rPr>
  </w:style>
  <w:style w:type="character" w:customStyle="1" w:styleId="HeaderChar">
    <w:name w:val="Header Char"/>
    <w:basedOn w:val="DefaultParagraphFont"/>
    <w:link w:val="Header"/>
    <w:uiPriority w:val="99"/>
    <w:rsid w:val="005E28AB"/>
  </w:style>
  <w:style w:type="character" w:customStyle="1" w:styleId="FooterChar">
    <w:name w:val="Footer Char"/>
    <w:basedOn w:val="DefaultParagraphFont"/>
    <w:link w:val="Footer"/>
    <w:uiPriority w:val="99"/>
    <w:rsid w:val="005E28AB"/>
  </w:style>
  <w:style w:type="character" w:customStyle="1" w:styleId="BalloonTextChar">
    <w:name w:val="Balloon Text Char"/>
    <w:link w:val="BalloonText"/>
    <w:uiPriority w:val="99"/>
    <w:semiHidden/>
    <w:rsid w:val="005E28AB"/>
    <w:rPr>
      <w:rFonts w:ascii="Tahoma" w:hAnsi="Tahoma" w:cs="Tahoma"/>
      <w:sz w:val="16"/>
      <w:szCs w:val="16"/>
    </w:rPr>
  </w:style>
  <w:style w:type="paragraph" w:styleId="ListParagraph">
    <w:name w:val="List Paragraph"/>
    <w:basedOn w:val="Normal"/>
    <w:uiPriority w:val="99"/>
    <w:qFormat/>
    <w:rsid w:val="005E28AB"/>
    <w:pPr>
      <w:ind w:left="720"/>
    </w:pPr>
  </w:style>
  <w:style w:type="paragraph" w:customStyle="1" w:styleId="Heading">
    <w:name w:val="Heading"/>
    <w:next w:val="Body"/>
    <w:rsid w:val="005E28AB"/>
    <w:pPr>
      <w:keepNext/>
      <w:outlineLvl w:val="0"/>
    </w:pPr>
    <w:rPr>
      <w:rFonts w:ascii="Helvetica Neue" w:eastAsia="Arial Unicode MS" w:hAnsi="Helvetica Neue" w:cs="Arial Unicode MS"/>
      <w:b/>
      <w:bCs/>
      <w:color w:val="000000"/>
      <w:sz w:val="28"/>
      <w:szCs w:val="28"/>
      <w:lang w:val="en-US"/>
    </w:rPr>
  </w:style>
</w:styles>
</file>

<file path=word/webSettings.xml><?xml version="1.0" encoding="utf-8"?>
<w:webSettings xmlns:r="http://schemas.openxmlformats.org/officeDocument/2006/relationships" xmlns:w="http://schemas.openxmlformats.org/wordprocessingml/2006/main">
  <w:divs>
    <w:div w:id="11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Geoffang</dc:creator>
  <cp:lastModifiedBy>geoffang</cp:lastModifiedBy>
  <cp:revision>6</cp:revision>
  <cp:lastPrinted>2022-04-30T11:24:00Z</cp:lastPrinted>
  <dcterms:created xsi:type="dcterms:W3CDTF">2022-04-30T07:56:00Z</dcterms:created>
  <dcterms:modified xsi:type="dcterms:W3CDTF">2022-04-30T11:34:00Z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